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E6" w:rsidRDefault="00C44DE6" w:rsidP="00C44DE6">
      <w:pPr>
        <w:jc w:val="center"/>
        <w:rPr>
          <w:bCs/>
          <w:sz w:val="28"/>
          <w:szCs w:val="28"/>
        </w:rPr>
      </w:pPr>
    </w:p>
    <w:p w:rsidR="00C44DE6" w:rsidRDefault="00C44DE6" w:rsidP="00C44DE6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C44DE6" w:rsidRDefault="00C44DE6" w:rsidP="00C44DE6">
      <w:pPr>
        <w:jc w:val="center"/>
      </w:pPr>
    </w:p>
    <w:p w:rsidR="00C44DE6" w:rsidRDefault="00C44DE6" w:rsidP="00C44DE6">
      <w:pPr>
        <w:jc w:val="center"/>
      </w:pPr>
    </w:p>
    <w:p w:rsidR="00C44DE6" w:rsidRDefault="00C44DE6" w:rsidP="00C44DE6">
      <w:pPr>
        <w:jc w:val="center"/>
      </w:pPr>
    </w:p>
    <w:p w:rsidR="00C44DE6" w:rsidRDefault="00C44DE6" w:rsidP="00C44DE6">
      <w:pPr>
        <w:jc w:val="center"/>
        <w:rPr>
          <w:szCs w:val="24"/>
        </w:rPr>
      </w:pPr>
      <w:r>
        <w:rPr>
          <w:szCs w:val="24"/>
        </w:rPr>
        <w:t>Факультет</w:t>
      </w:r>
      <w:r w:rsidR="00BF1E5C">
        <w:rPr>
          <w:szCs w:val="24"/>
        </w:rPr>
        <w:t xml:space="preserve"> Бизнеса и менеджмента</w:t>
      </w:r>
    </w:p>
    <w:p w:rsidR="00BF1E5C" w:rsidRDefault="00BF1E5C" w:rsidP="00C44DE6">
      <w:pPr>
        <w:jc w:val="center"/>
        <w:rPr>
          <w:szCs w:val="24"/>
        </w:rPr>
      </w:pPr>
      <w:r>
        <w:rPr>
          <w:szCs w:val="24"/>
        </w:rPr>
        <w:t>Школа логистики</w:t>
      </w:r>
    </w:p>
    <w:p w:rsidR="00C44DE6" w:rsidRDefault="00BF1E5C" w:rsidP="00C44DE6">
      <w:pPr>
        <w:jc w:val="center"/>
        <w:rPr>
          <w:szCs w:val="24"/>
        </w:rPr>
      </w:pPr>
      <w:r>
        <w:rPr>
          <w:szCs w:val="24"/>
        </w:rPr>
        <w:t>К</w:t>
      </w:r>
      <w:r w:rsidR="00D77B5B">
        <w:rPr>
          <w:szCs w:val="24"/>
        </w:rPr>
        <w:t>афедра</w:t>
      </w:r>
      <w:r>
        <w:rPr>
          <w:szCs w:val="24"/>
        </w:rPr>
        <w:t>логистики</w:t>
      </w:r>
    </w:p>
    <w:p w:rsidR="00C44DE6" w:rsidRDefault="00C44DE6" w:rsidP="00C44DE6">
      <w:pPr>
        <w:jc w:val="center"/>
        <w:rPr>
          <w:sz w:val="28"/>
        </w:rPr>
      </w:pPr>
    </w:p>
    <w:p w:rsidR="00C44DE6" w:rsidRDefault="00C44DE6" w:rsidP="00C44DE6">
      <w:pPr>
        <w:jc w:val="center"/>
        <w:rPr>
          <w:sz w:val="28"/>
        </w:rPr>
      </w:pPr>
    </w:p>
    <w:p w:rsidR="00C44DE6" w:rsidRDefault="00C44DE6" w:rsidP="00C44DE6">
      <w:pPr>
        <w:jc w:val="center"/>
        <w:rPr>
          <w:sz w:val="28"/>
        </w:rPr>
      </w:pPr>
    </w:p>
    <w:p w:rsidR="00411E35" w:rsidRDefault="00C44DE6" w:rsidP="00C44DE6">
      <w:pPr>
        <w:jc w:val="center"/>
        <w:rPr>
          <w:sz w:val="28"/>
          <w:lang w:val="en-US"/>
        </w:rPr>
      </w:pPr>
      <w:r>
        <w:rPr>
          <w:b/>
          <w:sz w:val="28"/>
        </w:rPr>
        <w:t>Рабочая программа дисциплины</w:t>
      </w:r>
    </w:p>
    <w:p w:rsidR="00C44DE6" w:rsidRDefault="00BF1E5C" w:rsidP="00C44DE6">
      <w:pPr>
        <w:jc w:val="center"/>
        <w:rPr>
          <w:sz w:val="28"/>
        </w:rPr>
      </w:pPr>
      <w:r>
        <w:rPr>
          <w:b/>
          <w:sz w:val="28"/>
        </w:rPr>
        <w:t>УПРАВЛЕНИЕ ЗАПАСАМИ</w:t>
      </w:r>
    </w:p>
    <w:p w:rsidR="00C44DE6" w:rsidRDefault="00C44DE6" w:rsidP="00C44DE6">
      <w:pPr>
        <w:ind w:firstLine="0"/>
      </w:pPr>
    </w:p>
    <w:p w:rsidR="00C44DE6" w:rsidRDefault="00C44DE6" w:rsidP="00C44DE6">
      <w:pPr>
        <w:ind w:firstLine="0"/>
      </w:pPr>
    </w:p>
    <w:p w:rsidR="00C44DE6" w:rsidRDefault="008E06E4" w:rsidP="00C44DE6">
      <w:pPr>
        <w:ind w:firstLine="0"/>
      </w:pPr>
      <w:r>
        <w:fldChar w:fldCharType="begin"/>
      </w:r>
      <w:r w:rsidR="00C44DE6">
        <w:instrText xml:space="preserve"> AUTOTEXT  " Простая надпись" </w:instrText>
      </w:r>
      <w:r>
        <w:fldChar w:fldCharType="end"/>
      </w:r>
    </w:p>
    <w:p w:rsidR="00C44DE6" w:rsidRDefault="00C44DE6" w:rsidP="00C44DE6">
      <w:pPr>
        <w:jc w:val="center"/>
      </w:pPr>
      <w:r>
        <w:t xml:space="preserve">для </w:t>
      </w:r>
      <w:r w:rsidR="005C084B">
        <w:t>майнора</w:t>
      </w:r>
      <w:r w:rsidR="00BF1E5C">
        <w:t>Логистика и управление цепями поставок</w:t>
      </w:r>
    </w:p>
    <w:p w:rsidR="00C44DE6" w:rsidRDefault="005C084B" w:rsidP="00C44DE6">
      <w:pPr>
        <w:jc w:val="center"/>
      </w:pPr>
      <w:r>
        <w:t>уровень</w:t>
      </w:r>
      <w:r w:rsidR="00D77B5B">
        <w:t>:</w:t>
      </w:r>
      <w:r>
        <w:t>бакалавр</w:t>
      </w:r>
      <w:r w:rsidR="00D77B5B">
        <w:t>иат</w:t>
      </w:r>
    </w:p>
    <w:p w:rsidR="00C44DE6" w:rsidRDefault="00C44DE6" w:rsidP="00C44DE6">
      <w:pPr>
        <w:jc w:val="center"/>
      </w:pPr>
    </w:p>
    <w:p w:rsidR="00C44DE6" w:rsidRDefault="00C44DE6" w:rsidP="00C44DE6">
      <w:pPr>
        <w:jc w:val="center"/>
      </w:pPr>
    </w:p>
    <w:p w:rsidR="00C44DE6" w:rsidRDefault="00C44DE6" w:rsidP="00C44DE6">
      <w:pPr>
        <w:ind w:firstLine="0"/>
      </w:pPr>
      <w:r>
        <w:t>Разработчик(и) программы</w:t>
      </w:r>
    </w:p>
    <w:p w:rsidR="00C44DE6" w:rsidRDefault="00BF1E5C" w:rsidP="00C44DE6">
      <w:pPr>
        <w:ind w:firstLine="0"/>
      </w:pPr>
      <w:r>
        <w:t xml:space="preserve">Левина Тамара Владимировна, к.э.н., ст.преподаватель, </w:t>
      </w:r>
      <w:hyperlink r:id="rId8" w:history="1">
        <w:r w:rsidRPr="00BD5E4E">
          <w:rPr>
            <w:rStyle w:val="ad"/>
            <w:lang w:val="en-US"/>
          </w:rPr>
          <w:t>tlevina</w:t>
        </w:r>
        <w:r w:rsidRPr="00BD5E4E">
          <w:rPr>
            <w:rStyle w:val="ad"/>
          </w:rPr>
          <w:t>@</w:t>
        </w:r>
        <w:r w:rsidRPr="00BD5E4E">
          <w:rPr>
            <w:rStyle w:val="ad"/>
            <w:lang w:val="en-US"/>
          </w:rPr>
          <w:t>hse</w:t>
        </w:r>
        <w:r w:rsidRPr="00BD5E4E">
          <w:rPr>
            <w:rStyle w:val="ad"/>
          </w:rPr>
          <w:t>.</w:t>
        </w:r>
        <w:r w:rsidRPr="00BD5E4E">
          <w:rPr>
            <w:rStyle w:val="ad"/>
            <w:lang w:val="en-US"/>
          </w:rPr>
          <w:t>ru</w:t>
        </w:r>
      </w:hyperlink>
    </w:p>
    <w:p w:rsidR="00C44DE6" w:rsidRDefault="00C44DE6" w:rsidP="00C44DE6">
      <w:pPr>
        <w:ind w:firstLine="0"/>
      </w:pPr>
    </w:p>
    <w:p w:rsidR="00BF1E5C" w:rsidRDefault="00BF1E5C" w:rsidP="00BF1E5C">
      <w:pPr>
        <w:ind w:firstLine="0"/>
      </w:pPr>
      <w:r>
        <w:t>Одобрена на заседании кафедры логистики «»  201</w:t>
      </w:r>
      <w:r w:rsidRPr="00BF1E5C">
        <w:t>7</w:t>
      </w:r>
      <w:r>
        <w:t xml:space="preserve"> г.</w:t>
      </w:r>
    </w:p>
    <w:p w:rsidR="00BF1E5C" w:rsidRDefault="00BF1E5C" w:rsidP="00BF1E5C">
      <w:pPr>
        <w:ind w:firstLine="0"/>
      </w:pPr>
      <w:r>
        <w:t>Зав. кафедрой В.В. Дыбская</w:t>
      </w:r>
    </w:p>
    <w:p w:rsidR="00C44DE6" w:rsidRPr="00BF1E5C" w:rsidRDefault="00C44DE6" w:rsidP="00C44DE6">
      <w:pPr>
        <w:ind w:firstLine="0"/>
      </w:pPr>
    </w:p>
    <w:p w:rsidR="00C44DE6" w:rsidRDefault="00C44DE6" w:rsidP="00C44DE6">
      <w:pPr>
        <w:ind w:firstLine="0"/>
      </w:pPr>
    </w:p>
    <w:p w:rsidR="00C44DE6" w:rsidRDefault="00C44DE6" w:rsidP="00C44DE6">
      <w:pPr>
        <w:ind w:firstLine="0"/>
      </w:pPr>
      <w:r>
        <w:t xml:space="preserve"> Утверждена Академическим советом образовательной программы</w:t>
      </w:r>
      <w:r w:rsidR="00BF1E5C">
        <w:t xml:space="preserve">«Логистика и управление цепями поставок» </w:t>
      </w:r>
    </w:p>
    <w:p w:rsidR="00C44DE6" w:rsidRDefault="00C44DE6" w:rsidP="00C44DE6">
      <w:pPr>
        <w:ind w:firstLine="0"/>
      </w:pPr>
      <w:r>
        <w:t>«___»____________ 201_  г., № протокола_________________</w:t>
      </w:r>
    </w:p>
    <w:p w:rsidR="00C44DE6" w:rsidRDefault="00C44DE6" w:rsidP="00C44DE6">
      <w:pPr>
        <w:ind w:firstLine="0"/>
      </w:pPr>
    </w:p>
    <w:p w:rsidR="00C44DE6" w:rsidRDefault="00C44DE6" w:rsidP="00C44DE6">
      <w:pPr>
        <w:ind w:firstLine="0"/>
      </w:pPr>
      <w:r>
        <w:t xml:space="preserve"> Академический руководитель образовательной программы </w:t>
      </w:r>
    </w:p>
    <w:p w:rsidR="00C44DE6" w:rsidRDefault="00BF1E5C" w:rsidP="00C44DE6">
      <w:pPr>
        <w:ind w:firstLine="0"/>
      </w:pPr>
      <w:r>
        <w:t>В.В. Дыбская</w:t>
      </w:r>
      <w:r w:rsidR="00C44DE6">
        <w:t xml:space="preserve"> _________________ [подпись]</w:t>
      </w:r>
    </w:p>
    <w:p w:rsidR="00C44DE6" w:rsidRDefault="00C44DE6" w:rsidP="00C44DE6"/>
    <w:p w:rsidR="00C44DE6" w:rsidRDefault="00C44DE6" w:rsidP="00C44DE6"/>
    <w:p w:rsidR="00C44DE6" w:rsidRDefault="00C44DE6" w:rsidP="00C44DE6"/>
    <w:p w:rsidR="00C44DE6" w:rsidRDefault="00C44DE6" w:rsidP="00C44DE6"/>
    <w:p w:rsidR="00C44DE6" w:rsidRDefault="00C44DE6" w:rsidP="00C44DE6"/>
    <w:p w:rsidR="00C44DE6" w:rsidRDefault="00C44DE6" w:rsidP="00C44DE6">
      <w:pPr>
        <w:jc w:val="center"/>
      </w:pPr>
      <w:r>
        <w:t>Москва, 201</w:t>
      </w:r>
      <w:r w:rsidR="00BF1E5C">
        <w:t>7</w:t>
      </w:r>
    </w:p>
    <w:p w:rsidR="00C44DE6" w:rsidRDefault="00C44DE6" w:rsidP="00C44DE6">
      <w:pPr>
        <w:ind w:firstLine="0"/>
        <w:jc w:val="center"/>
      </w:pPr>
      <w:r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:rsidR="007B3E47" w:rsidRPr="00B4644A" w:rsidRDefault="007B3E47" w:rsidP="008B0C92">
      <w:pPr>
        <w:rPr>
          <w:i/>
        </w:rPr>
      </w:pPr>
      <w:r>
        <w:br w:type="page"/>
      </w:r>
    </w:p>
    <w:p w:rsidR="008F201C" w:rsidRPr="008B0C92" w:rsidRDefault="008B0C92" w:rsidP="008B0C92">
      <w:pPr>
        <w:ind w:firstLine="0"/>
        <w:rPr>
          <w:b/>
        </w:rPr>
      </w:pPr>
      <w:r w:rsidRPr="008B0C92">
        <w:rPr>
          <w:b/>
        </w:rPr>
        <w:lastRenderedPageBreak/>
        <w:t>1.</w:t>
      </w:r>
      <w:r w:rsidR="008F201C" w:rsidRPr="008B0C92">
        <w:rPr>
          <w:b/>
        </w:rPr>
        <w:t>Область применения и нормативные ссылки</w:t>
      </w:r>
    </w:p>
    <w:p w:rsidR="008F201C" w:rsidRDefault="008F201C" w:rsidP="00297F09">
      <w:pPr>
        <w:jc w:val="both"/>
      </w:pPr>
      <w:r>
        <w:t xml:space="preserve">Настоящая программа </w:t>
      </w:r>
      <w:r w:rsidR="00B50233">
        <w:t>учебной дисциплины</w:t>
      </w:r>
      <w:r w:rsidR="005C084B">
        <w:t>майнора</w:t>
      </w:r>
      <w:r w:rsidR="00BF1E5C">
        <w:t xml:space="preserve">«Логистика и управление цепями поставок» </w:t>
      </w:r>
      <w:r>
        <w:t xml:space="preserve">устанавливает требования к </w:t>
      </w:r>
      <w:r w:rsidR="00B74C1D">
        <w:t xml:space="preserve">образовательным результатам и результатам обучения </w:t>
      </w:r>
      <w:r>
        <w:t>студента и определяет содержание и виды учебных занятий и отчетности.</w:t>
      </w:r>
    </w:p>
    <w:p w:rsidR="008F201C" w:rsidRDefault="008F201C" w:rsidP="00297F09">
      <w:pPr>
        <w:jc w:val="both"/>
      </w:pPr>
      <w:r>
        <w:t>Программа предназначена для преподавателей, ведущих дисциплину</w:t>
      </w:r>
      <w:r w:rsidR="00BF1E5C" w:rsidRPr="00BF1E5C">
        <w:rPr>
          <w:szCs w:val="20"/>
        </w:rPr>
        <w:t>Управление запас</w:t>
      </w:r>
      <w:r w:rsidR="00BF1E5C" w:rsidRPr="00BF1E5C">
        <w:rPr>
          <w:szCs w:val="20"/>
        </w:rPr>
        <w:t>а</w:t>
      </w:r>
      <w:r w:rsidR="00BF1E5C" w:rsidRPr="00BF1E5C">
        <w:rPr>
          <w:szCs w:val="20"/>
        </w:rPr>
        <w:t>ми</w:t>
      </w:r>
      <w:r w:rsidR="00B50233">
        <w:t>,</w:t>
      </w:r>
      <w:r w:rsidR="009F2863">
        <w:t xml:space="preserve"> учебных</w:t>
      </w:r>
      <w:r w:rsidR="00B50233">
        <w:t xml:space="preserve"> ассистентов</w:t>
      </w:r>
      <w:r>
        <w:t xml:space="preserve"> и студентов</w:t>
      </w:r>
      <w:r w:rsidR="005C084B">
        <w:t>, выбравших данныймайнор</w:t>
      </w:r>
      <w:r w:rsidR="006D4465">
        <w:t>.</w:t>
      </w:r>
    </w:p>
    <w:p w:rsidR="00D5784E" w:rsidRDefault="00924E53" w:rsidP="00297F09">
      <w:pPr>
        <w:jc w:val="both"/>
      </w:pPr>
      <w:r>
        <w:t>Программа</w:t>
      </w:r>
      <w:r w:rsidR="00F94950">
        <w:t xml:space="preserve"> учебной дисциплины</w:t>
      </w:r>
      <w:r>
        <w:t xml:space="preserve"> разработана </w:t>
      </w:r>
      <w:r w:rsidR="00D5784E">
        <w:t>в соответствии с:</w:t>
      </w:r>
    </w:p>
    <w:p w:rsidR="00BF1E5C" w:rsidRDefault="008E06E4" w:rsidP="00BF1E5C">
      <w:pPr>
        <w:pStyle w:val="a1"/>
      </w:pPr>
      <w:fldSimple w:instr=" FILLIN   \* MERGEFORMAT ">
        <w:r w:rsidR="00BF1E5C">
          <w:t>ФГОС</w:t>
        </w:r>
      </w:fldSimple>
      <w:hyperlink r:id="rId9" w:history="1">
        <w:r w:rsidR="00BF1E5C" w:rsidRPr="006867EB">
          <w:rPr>
            <w:rStyle w:val="ad"/>
          </w:rPr>
          <w:t>http://www.hse.ru/ba/logistics/documents</w:t>
        </w:r>
      </w:hyperlink>
      <w:r w:rsidR="00BF1E5C">
        <w:t xml:space="preserve"> ;</w:t>
      </w:r>
    </w:p>
    <w:p w:rsidR="00BF1E5C" w:rsidRDefault="00BF1E5C" w:rsidP="00BF1E5C">
      <w:pPr>
        <w:pStyle w:val="a1"/>
        <w:jc w:val="both"/>
      </w:pPr>
      <w:r>
        <w:t xml:space="preserve">Образовательной программой «Логистика и управление цепями поставок». </w:t>
      </w:r>
    </w:p>
    <w:p w:rsidR="00134CA2" w:rsidRDefault="00D77B5B" w:rsidP="00297F09">
      <w:pPr>
        <w:pStyle w:val="a1"/>
        <w:jc w:val="both"/>
      </w:pPr>
      <w:r>
        <w:t xml:space="preserve"> Программой майнора</w:t>
      </w:r>
      <w:r w:rsidR="00BF1E5C">
        <w:t>«Логистика и управление цепями поставок»</w:t>
      </w:r>
    </w:p>
    <w:p w:rsidR="00D243CE" w:rsidRDefault="00D243CE" w:rsidP="00E44FCE">
      <w:pPr>
        <w:pStyle w:val="1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BF1E5C" w:rsidRDefault="00BF1E5C" w:rsidP="00BF1E5C">
      <w:pPr>
        <w:jc w:val="both"/>
      </w:pPr>
      <w:r>
        <w:t>Целями освоения дисциплины «Управление запасами» являются подготовка студентов к организационно-управленческой, информационно-аналитической, предпринимательской и н</w:t>
      </w:r>
      <w:r>
        <w:t>а</w:t>
      </w:r>
      <w:r>
        <w:t>учно-исследовательской деятельности в различных функциональной области логистики в кач</w:t>
      </w:r>
      <w:r>
        <w:t>е</w:t>
      </w:r>
      <w:r>
        <w:t xml:space="preserve">стве исполнителей, или руководителей младшего уровня. </w:t>
      </w:r>
    </w:p>
    <w:p w:rsidR="00543518" w:rsidRDefault="006D4465" w:rsidP="00E44FCE">
      <w:pPr>
        <w:pStyle w:val="1"/>
      </w:pPr>
      <w:r>
        <w:t>Компетенции обучающегося, формируемые в результате освоения дисциплины</w:t>
      </w:r>
    </w:p>
    <w:p w:rsidR="00BF1E5C" w:rsidRPr="002C79C8" w:rsidRDefault="00BF1E5C" w:rsidP="00BF1E5C">
      <w:r w:rsidRPr="002C79C8">
        <w:t>В результате освоения дисциплины студент должен:</w:t>
      </w:r>
    </w:p>
    <w:p w:rsidR="00BF1E5C" w:rsidRPr="00770584" w:rsidRDefault="00BF1E5C" w:rsidP="00BF1E5C">
      <w:pPr>
        <w:numPr>
          <w:ilvl w:val="0"/>
          <w:numId w:val="19"/>
        </w:numPr>
        <w:tabs>
          <w:tab w:val="left" w:pos="993"/>
        </w:tabs>
        <w:ind w:left="993" w:hanging="284"/>
        <w:jc w:val="both"/>
      </w:pPr>
      <w:r w:rsidRPr="00770584">
        <w:t xml:space="preserve">Знать методы и модели управления запасами в </w:t>
      </w:r>
      <w:r>
        <w:t>логистике</w:t>
      </w:r>
      <w:r w:rsidRPr="00770584">
        <w:t>; технику планирования ск</w:t>
      </w:r>
      <w:r w:rsidRPr="00770584">
        <w:t>о</w:t>
      </w:r>
      <w:r w:rsidRPr="00770584">
        <w:t>рости обращения запасов;</w:t>
      </w:r>
    </w:p>
    <w:p w:rsidR="00BF1E5C" w:rsidRPr="00770584" w:rsidRDefault="00BF1E5C" w:rsidP="00BF1E5C">
      <w:pPr>
        <w:numPr>
          <w:ilvl w:val="0"/>
          <w:numId w:val="19"/>
        </w:numPr>
        <w:tabs>
          <w:tab w:val="left" w:pos="993"/>
        </w:tabs>
        <w:ind w:left="993" w:hanging="284"/>
        <w:jc w:val="both"/>
      </w:pPr>
      <w:r w:rsidRPr="00770584">
        <w:t xml:space="preserve">Уметь производить расчеты, связанные с оптимизацией размера заказа и параметров систем управления запасами в </w:t>
      </w:r>
      <w:r>
        <w:t>компании</w:t>
      </w:r>
      <w:r w:rsidRPr="00770584">
        <w:t>; применять модель оптимального размера з</w:t>
      </w:r>
      <w:r w:rsidRPr="00770584">
        <w:t>а</w:t>
      </w:r>
      <w:r w:rsidRPr="00770584">
        <w:t>каза;</w:t>
      </w:r>
    </w:p>
    <w:p w:rsidR="00BF1E5C" w:rsidRPr="00770584" w:rsidRDefault="00BF1E5C" w:rsidP="00BF1E5C">
      <w:pPr>
        <w:numPr>
          <w:ilvl w:val="0"/>
          <w:numId w:val="19"/>
        </w:numPr>
        <w:tabs>
          <w:tab w:val="left" w:pos="993"/>
        </w:tabs>
        <w:ind w:left="993" w:hanging="284"/>
        <w:jc w:val="both"/>
      </w:pPr>
      <w:r w:rsidRPr="00770584">
        <w:t>Иметь навыки (приобрести опыт) нормирования запасов на предприятиях различных сфер бизнеса;</w:t>
      </w:r>
      <w:r w:rsidRPr="00770584">
        <w:rPr>
          <w:rStyle w:val="20"/>
          <w:rFonts w:eastAsia="Calibri"/>
          <w:b w:val="0"/>
          <w:szCs w:val="24"/>
        </w:rPr>
        <w:t>работы с запасами грузов открытого хранения</w:t>
      </w:r>
      <w:r w:rsidRPr="00770584">
        <w:rPr>
          <w:szCs w:val="24"/>
        </w:rPr>
        <w:t>.</w:t>
      </w:r>
    </w:p>
    <w:p w:rsidR="00BF1E5C" w:rsidRPr="002C79C8" w:rsidRDefault="00BF1E5C" w:rsidP="00BF1E5C">
      <w:pPr>
        <w:rPr>
          <w:szCs w:val="24"/>
        </w:rPr>
      </w:pPr>
    </w:p>
    <w:p w:rsidR="00BF1E5C" w:rsidRPr="007504EA" w:rsidRDefault="00BF1E5C" w:rsidP="00BF1E5C">
      <w:pPr>
        <w:rPr>
          <w:szCs w:val="24"/>
        </w:rPr>
      </w:pPr>
      <w:r w:rsidRPr="007504EA">
        <w:rPr>
          <w:szCs w:val="24"/>
        </w:rPr>
        <w:t>В результате освоения дисциплины студент осваивает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4"/>
        <w:gridCol w:w="2976"/>
      </w:tblGrid>
      <w:tr w:rsidR="00BF1E5C" w:rsidRPr="007504EA" w:rsidTr="005856CF">
        <w:trPr>
          <w:cantSplit/>
          <w:tblHeader/>
        </w:trPr>
        <w:tc>
          <w:tcPr>
            <w:tcW w:w="2802" w:type="dxa"/>
            <w:vAlign w:val="center"/>
          </w:tcPr>
          <w:p w:rsidR="00BF1E5C" w:rsidRPr="007504EA" w:rsidRDefault="00BF1E5C" w:rsidP="005856CF">
            <w:pPr>
              <w:ind w:firstLine="0"/>
              <w:jc w:val="center"/>
              <w:rPr>
                <w:szCs w:val="24"/>
                <w:lang w:eastAsia="ru-RU"/>
              </w:rPr>
            </w:pPr>
            <w:r w:rsidRPr="007504EA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BF1E5C" w:rsidRPr="007504EA" w:rsidRDefault="00BF1E5C" w:rsidP="005856CF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7504EA">
              <w:rPr>
                <w:szCs w:val="24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BF1E5C" w:rsidRPr="007504EA" w:rsidRDefault="00BF1E5C" w:rsidP="005856CF">
            <w:pPr>
              <w:ind w:firstLine="0"/>
              <w:jc w:val="center"/>
              <w:rPr>
                <w:szCs w:val="24"/>
                <w:lang w:eastAsia="ru-RU"/>
              </w:rPr>
            </w:pPr>
            <w:r w:rsidRPr="007504EA">
              <w:rPr>
                <w:szCs w:val="24"/>
                <w:lang w:eastAsia="ru-RU"/>
              </w:rPr>
              <w:t>Дескрипторы – основные пр</w:t>
            </w:r>
            <w:r w:rsidRPr="007504EA">
              <w:rPr>
                <w:szCs w:val="24"/>
                <w:lang w:eastAsia="ru-RU"/>
              </w:rPr>
              <w:t>и</w:t>
            </w:r>
            <w:r w:rsidRPr="007504EA">
              <w:rPr>
                <w:szCs w:val="24"/>
                <w:lang w:eastAsia="ru-RU"/>
              </w:rPr>
              <w:t>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BF1E5C" w:rsidRPr="007504EA" w:rsidRDefault="00BF1E5C" w:rsidP="005856CF">
            <w:pPr>
              <w:ind w:firstLine="0"/>
              <w:jc w:val="center"/>
              <w:rPr>
                <w:szCs w:val="24"/>
                <w:lang w:eastAsia="ru-RU"/>
              </w:rPr>
            </w:pPr>
            <w:r w:rsidRPr="007504EA">
              <w:rPr>
                <w:szCs w:val="24"/>
                <w:lang w:eastAsia="ru-RU"/>
              </w:rPr>
              <w:t>Формы и методы обуч</w:t>
            </w:r>
            <w:r w:rsidRPr="007504EA">
              <w:rPr>
                <w:szCs w:val="24"/>
                <w:lang w:eastAsia="ru-RU"/>
              </w:rPr>
              <w:t>е</w:t>
            </w:r>
            <w:r w:rsidRPr="007504EA">
              <w:rPr>
                <w:szCs w:val="24"/>
                <w:lang w:eastAsia="ru-RU"/>
              </w:rPr>
              <w:t>ния, способствующие формированию и разв</w:t>
            </w:r>
            <w:r w:rsidRPr="007504EA">
              <w:rPr>
                <w:szCs w:val="24"/>
                <w:lang w:eastAsia="ru-RU"/>
              </w:rPr>
              <w:t>и</w:t>
            </w:r>
            <w:r w:rsidRPr="007504EA">
              <w:rPr>
                <w:szCs w:val="24"/>
                <w:lang w:eastAsia="ru-RU"/>
              </w:rPr>
              <w:t>тию компетенции</w:t>
            </w:r>
          </w:p>
        </w:tc>
      </w:tr>
      <w:tr w:rsidR="00BF1E5C" w:rsidRPr="007504EA" w:rsidTr="005856CF">
        <w:tc>
          <w:tcPr>
            <w:tcW w:w="2802" w:type="dxa"/>
          </w:tcPr>
          <w:p w:rsidR="00BF1E5C" w:rsidRPr="007504EA" w:rsidRDefault="00BF1E5C" w:rsidP="005856CF">
            <w:pPr>
              <w:ind w:firstLine="0"/>
              <w:rPr>
                <w:szCs w:val="24"/>
                <w:lang w:eastAsia="ru-RU"/>
              </w:rPr>
            </w:pPr>
            <w:r w:rsidRPr="007504EA">
              <w:rPr>
                <w:szCs w:val="24"/>
                <w:lang w:eastAsia="ru-RU"/>
              </w:rPr>
              <w:t>Способен оценивать п</w:t>
            </w:r>
            <w:r w:rsidRPr="007504EA">
              <w:rPr>
                <w:szCs w:val="24"/>
                <w:lang w:eastAsia="ru-RU"/>
              </w:rPr>
              <w:t>о</w:t>
            </w:r>
            <w:r w:rsidRPr="007504EA">
              <w:rPr>
                <w:szCs w:val="24"/>
                <w:lang w:eastAsia="ru-RU"/>
              </w:rPr>
              <w:t>требность в ресурсах и планировать их испол</w:t>
            </w:r>
            <w:r w:rsidRPr="007504EA">
              <w:rPr>
                <w:szCs w:val="24"/>
                <w:lang w:eastAsia="ru-RU"/>
              </w:rPr>
              <w:t>ь</w:t>
            </w:r>
            <w:r w:rsidRPr="007504EA">
              <w:rPr>
                <w:szCs w:val="24"/>
                <w:lang w:eastAsia="ru-RU"/>
              </w:rPr>
              <w:t>зование при решении задач в профессионал</w:t>
            </w:r>
            <w:r w:rsidRPr="007504EA">
              <w:rPr>
                <w:szCs w:val="24"/>
                <w:lang w:eastAsia="ru-RU"/>
              </w:rPr>
              <w:t>ь</w:t>
            </w:r>
            <w:r w:rsidRPr="007504EA">
              <w:rPr>
                <w:szCs w:val="24"/>
                <w:lang w:eastAsia="ru-RU"/>
              </w:rPr>
              <w:t>ной деятельности</w:t>
            </w:r>
          </w:p>
        </w:tc>
        <w:tc>
          <w:tcPr>
            <w:tcW w:w="850" w:type="dxa"/>
          </w:tcPr>
          <w:p w:rsidR="00BF1E5C" w:rsidRPr="007504EA" w:rsidRDefault="00BF1E5C" w:rsidP="005856CF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7504EA">
              <w:rPr>
                <w:szCs w:val="24"/>
                <w:lang w:eastAsia="ru-RU"/>
              </w:rPr>
              <w:t>УК-4</w:t>
            </w:r>
          </w:p>
        </w:tc>
        <w:tc>
          <w:tcPr>
            <w:tcW w:w="3544" w:type="dxa"/>
          </w:tcPr>
          <w:p w:rsidR="00BF1E5C" w:rsidRDefault="00BF1E5C" w:rsidP="005856CF">
            <w:pPr>
              <w:ind w:firstLine="0"/>
              <w:rPr>
                <w:szCs w:val="24"/>
                <w:lang w:eastAsia="ru-RU"/>
              </w:rPr>
            </w:pPr>
            <w:r w:rsidRPr="007504EA">
              <w:rPr>
                <w:b/>
                <w:szCs w:val="24"/>
                <w:lang w:eastAsia="ru-RU"/>
              </w:rPr>
              <w:t>СД</w:t>
            </w:r>
            <w:r>
              <w:rPr>
                <w:szCs w:val="24"/>
                <w:lang w:eastAsia="ru-RU"/>
              </w:rPr>
              <w:t xml:space="preserve">Применяет на практике </w:t>
            </w:r>
            <w:r w:rsidRPr="002C79C8">
              <w:rPr>
                <w:szCs w:val="24"/>
              </w:rPr>
              <w:t>те</w:t>
            </w:r>
            <w:r w:rsidRPr="002C79C8">
              <w:rPr>
                <w:szCs w:val="24"/>
              </w:rPr>
              <w:t>о</w:t>
            </w:r>
            <w:r w:rsidRPr="002C79C8">
              <w:rPr>
                <w:szCs w:val="24"/>
              </w:rPr>
              <w:t xml:space="preserve">ретические методы и подходы </w:t>
            </w:r>
            <w:r>
              <w:rPr>
                <w:szCs w:val="24"/>
              </w:rPr>
              <w:t>к управлению запасами в комп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нии</w:t>
            </w:r>
            <w:r w:rsidRPr="007504EA">
              <w:rPr>
                <w:szCs w:val="24"/>
                <w:lang w:eastAsia="ru-RU"/>
              </w:rPr>
              <w:t>;</w:t>
            </w:r>
          </w:p>
          <w:p w:rsidR="00BF1E5C" w:rsidRPr="007504EA" w:rsidRDefault="00BF1E5C" w:rsidP="005856CF">
            <w:pPr>
              <w:ind w:firstLine="0"/>
              <w:rPr>
                <w:szCs w:val="24"/>
                <w:lang w:eastAsia="ru-RU"/>
              </w:rPr>
            </w:pPr>
            <w:r w:rsidRPr="009A622B">
              <w:rPr>
                <w:b/>
                <w:szCs w:val="24"/>
                <w:lang w:eastAsia="ru-RU"/>
              </w:rPr>
              <w:t>РБ</w:t>
            </w:r>
            <w:r w:rsidRPr="007504EA">
              <w:rPr>
                <w:szCs w:val="24"/>
              </w:rPr>
              <w:t xml:space="preserve"> Демонстрирует знание и</w:t>
            </w:r>
            <w:r w:rsidRPr="007504EA">
              <w:rPr>
                <w:szCs w:val="24"/>
              </w:rPr>
              <w:t>н</w:t>
            </w:r>
            <w:r w:rsidRPr="007504EA">
              <w:rPr>
                <w:szCs w:val="24"/>
              </w:rPr>
              <w:t>формационных систем</w:t>
            </w:r>
            <w:r>
              <w:rPr>
                <w:szCs w:val="24"/>
              </w:rPr>
              <w:t>, испол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зуемых для управления запас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ми в цепях поставок </w:t>
            </w:r>
          </w:p>
        </w:tc>
        <w:tc>
          <w:tcPr>
            <w:tcW w:w="2976" w:type="dxa"/>
          </w:tcPr>
          <w:p w:rsidR="00BF1E5C" w:rsidRPr="00A01555" w:rsidRDefault="00BF1E5C" w:rsidP="005856CF">
            <w:pPr>
              <w:ind w:firstLine="0"/>
              <w:rPr>
                <w:szCs w:val="24"/>
                <w:lang w:eastAsia="ru-RU"/>
              </w:rPr>
            </w:pPr>
            <w:r w:rsidRPr="00A01555">
              <w:rPr>
                <w:szCs w:val="24"/>
                <w:lang w:eastAsia="ru-RU"/>
              </w:rPr>
              <w:t>Лекции с презентаци</w:t>
            </w:r>
            <w:r>
              <w:rPr>
                <w:szCs w:val="24"/>
                <w:lang w:eastAsia="ru-RU"/>
              </w:rPr>
              <w:t>ями</w:t>
            </w:r>
            <w:r w:rsidRPr="00A01555">
              <w:rPr>
                <w:szCs w:val="24"/>
                <w:lang w:eastAsia="ru-RU"/>
              </w:rPr>
              <w:t>, семинарские занятия</w:t>
            </w:r>
            <w:r>
              <w:rPr>
                <w:szCs w:val="24"/>
                <w:lang w:eastAsia="ru-RU"/>
              </w:rPr>
              <w:t>, включающиерешение практических задач</w:t>
            </w:r>
          </w:p>
          <w:p w:rsidR="00BF1E5C" w:rsidRPr="00A01555" w:rsidRDefault="00BF1E5C" w:rsidP="005856CF">
            <w:pPr>
              <w:ind w:firstLine="0"/>
              <w:rPr>
                <w:szCs w:val="24"/>
                <w:lang w:eastAsia="ru-RU"/>
              </w:rPr>
            </w:pPr>
            <w:r w:rsidRPr="00A01555">
              <w:rPr>
                <w:szCs w:val="24"/>
                <w:lang w:eastAsia="ru-RU"/>
              </w:rPr>
              <w:t>Подготовка к итоговому тесту в ходе самосто</w:t>
            </w:r>
            <w:r w:rsidRPr="00A01555">
              <w:rPr>
                <w:szCs w:val="24"/>
                <w:lang w:eastAsia="ru-RU"/>
              </w:rPr>
              <w:t>я</w:t>
            </w:r>
            <w:r w:rsidRPr="00A01555">
              <w:rPr>
                <w:szCs w:val="24"/>
                <w:lang w:eastAsia="ru-RU"/>
              </w:rPr>
              <w:t>тельной работы</w:t>
            </w:r>
          </w:p>
        </w:tc>
      </w:tr>
      <w:tr w:rsidR="00BF1E5C" w:rsidRPr="007504EA" w:rsidTr="005856CF">
        <w:tc>
          <w:tcPr>
            <w:tcW w:w="2802" w:type="dxa"/>
          </w:tcPr>
          <w:p w:rsidR="00BF1E5C" w:rsidRPr="007504EA" w:rsidRDefault="00BF1E5C" w:rsidP="005856CF">
            <w:pPr>
              <w:ind w:firstLine="0"/>
              <w:rPr>
                <w:szCs w:val="24"/>
                <w:lang w:eastAsia="ru-RU"/>
              </w:rPr>
            </w:pPr>
            <w:r w:rsidRPr="000549FE">
              <w:rPr>
                <w:szCs w:val="24"/>
                <w:lang w:eastAsia="ru-RU"/>
              </w:rPr>
              <w:t>Способен анализировать и интерпретировать да</w:t>
            </w:r>
            <w:r w:rsidRPr="000549FE">
              <w:rPr>
                <w:szCs w:val="24"/>
                <w:lang w:eastAsia="ru-RU"/>
              </w:rPr>
              <w:t>н</w:t>
            </w:r>
            <w:r w:rsidRPr="000549FE">
              <w:rPr>
                <w:szCs w:val="24"/>
                <w:lang w:eastAsia="ru-RU"/>
              </w:rPr>
              <w:t>ные отечественной и з</w:t>
            </w:r>
            <w:r w:rsidRPr="000549FE">
              <w:rPr>
                <w:szCs w:val="24"/>
                <w:lang w:eastAsia="ru-RU"/>
              </w:rPr>
              <w:t>а</w:t>
            </w:r>
            <w:r w:rsidRPr="000549FE">
              <w:rPr>
                <w:szCs w:val="24"/>
                <w:lang w:eastAsia="ru-RU"/>
              </w:rPr>
              <w:t>рубежной статистики о социально-экономических проце</w:t>
            </w:r>
            <w:r w:rsidRPr="000549FE">
              <w:rPr>
                <w:szCs w:val="24"/>
                <w:lang w:eastAsia="ru-RU"/>
              </w:rPr>
              <w:t>с</w:t>
            </w:r>
            <w:r w:rsidRPr="000549FE">
              <w:rPr>
                <w:szCs w:val="24"/>
                <w:lang w:eastAsia="ru-RU"/>
              </w:rPr>
              <w:t>сах и явлениях</w:t>
            </w:r>
          </w:p>
        </w:tc>
        <w:tc>
          <w:tcPr>
            <w:tcW w:w="850" w:type="dxa"/>
          </w:tcPr>
          <w:p w:rsidR="00BF1E5C" w:rsidRPr="007504EA" w:rsidRDefault="00BF1E5C" w:rsidP="005856CF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7504EA">
              <w:rPr>
                <w:szCs w:val="24"/>
                <w:lang w:eastAsia="ru-RU"/>
              </w:rPr>
              <w:t>ПК-2</w:t>
            </w: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F1E5C" w:rsidRPr="00430B7A" w:rsidRDefault="00BF1E5C" w:rsidP="005856CF">
            <w:pPr>
              <w:ind w:firstLine="0"/>
              <w:rPr>
                <w:szCs w:val="24"/>
                <w:lang w:eastAsia="ru-RU"/>
              </w:rPr>
            </w:pPr>
            <w:r w:rsidRPr="009F781D">
              <w:rPr>
                <w:b/>
                <w:szCs w:val="24"/>
                <w:lang w:eastAsia="ru-RU"/>
              </w:rPr>
              <w:t>СД</w:t>
            </w:r>
            <w:r>
              <w:rPr>
                <w:szCs w:val="24"/>
                <w:lang w:eastAsia="ru-RU"/>
              </w:rPr>
              <w:t>Способен нормировать о</w:t>
            </w:r>
            <w:r>
              <w:rPr>
                <w:szCs w:val="24"/>
                <w:lang w:eastAsia="ru-RU"/>
              </w:rPr>
              <w:t>с</w:t>
            </w:r>
            <w:r>
              <w:rPr>
                <w:szCs w:val="24"/>
                <w:lang w:eastAsia="ru-RU"/>
              </w:rPr>
              <w:t>новные параметры состояния запасов в компании;</w:t>
            </w:r>
          </w:p>
        </w:tc>
        <w:tc>
          <w:tcPr>
            <w:tcW w:w="2976" w:type="dxa"/>
          </w:tcPr>
          <w:p w:rsidR="00BF1E5C" w:rsidRPr="007504EA" w:rsidRDefault="00BF1E5C" w:rsidP="005856CF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Решение бизнес-кейсов, в ходе группового обсужд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ния на семинарских зан</w:t>
            </w:r>
            <w:r>
              <w:rPr>
                <w:szCs w:val="24"/>
                <w:lang w:eastAsia="ru-RU"/>
              </w:rPr>
              <w:t>я</w:t>
            </w:r>
            <w:r>
              <w:rPr>
                <w:szCs w:val="24"/>
                <w:lang w:eastAsia="ru-RU"/>
              </w:rPr>
              <w:t>тиях</w:t>
            </w:r>
          </w:p>
        </w:tc>
      </w:tr>
      <w:tr w:rsidR="00BF1E5C" w:rsidRPr="007504EA" w:rsidTr="005856CF">
        <w:tc>
          <w:tcPr>
            <w:tcW w:w="2802" w:type="dxa"/>
          </w:tcPr>
          <w:p w:rsidR="00BF1E5C" w:rsidRPr="007504EA" w:rsidRDefault="00BF1E5C" w:rsidP="005856CF">
            <w:pPr>
              <w:ind w:firstLine="0"/>
              <w:rPr>
                <w:szCs w:val="24"/>
                <w:lang w:eastAsia="ru-RU"/>
              </w:rPr>
            </w:pPr>
            <w:r w:rsidRPr="000549FE">
              <w:rPr>
                <w:szCs w:val="24"/>
                <w:lang w:eastAsia="ru-RU"/>
              </w:rPr>
              <w:t>Способен выбирать м</w:t>
            </w:r>
            <w:r w:rsidRPr="000549FE">
              <w:rPr>
                <w:szCs w:val="24"/>
                <w:lang w:eastAsia="ru-RU"/>
              </w:rPr>
              <w:t>а</w:t>
            </w:r>
            <w:r w:rsidRPr="000549FE">
              <w:rPr>
                <w:szCs w:val="24"/>
                <w:lang w:eastAsia="ru-RU"/>
              </w:rPr>
              <w:t>тематические модели организационных си</w:t>
            </w:r>
            <w:r w:rsidRPr="000549FE">
              <w:rPr>
                <w:szCs w:val="24"/>
                <w:lang w:eastAsia="ru-RU"/>
              </w:rPr>
              <w:t>с</w:t>
            </w:r>
            <w:r w:rsidRPr="000549FE">
              <w:rPr>
                <w:szCs w:val="24"/>
                <w:lang w:eastAsia="ru-RU"/>
              </w:rPr>
              <w:t xml:space="preserve">тем, анализировать их </w:t>
            </w:r>
            <w:r w:rsidRPr="000549FE">
              <w:rPr>
                <w:szCs w:val="24"/>
                <w:lang w:eastAsia="ru-RU"/>
              </w:rPr>
              <w:lastRenderedPageBreak/>
              <w:t>адекватность, проводить адаптацию моделей к конкретным задачам управления</w:t>
            </w:r>
          </w:p>
        </w:tc>
        <w:tc>
          <w:tcPr>
            <w:tcW w:w="850" w:type="dxa"/>
          </w:tcPr>
          <w:p w:rsidR="00BF1E5C" w:rsidRPr="007504EA" w:rsidRDefault="00BF1E5C" w:rsidP="005856CF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7504EA">
              <w:rPr>
                <w:szCs w:val="24"/>
                <w:lang w:eastAsia="ru-RU"/>
              </w:rPr>
              <w:lastRenderedPageBreak/>
              <w:t>ПК-</w:t>
            </w: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3544" w:type="dxa"/>
          </w:tcPr>
          <w:p w:rsidR="00BF1E5C" w:rsidRDefault="00BF1E5C" w:rsidP="005856CF">
            <w:pPr>
              <w:ind w:firstLine="0"/>
              <w:rPr>
                <w:szCs w:val="24"/>
              </w:rPr>
            </w:pPr>
            <w:r w:rsidRPr="00F0353A">
              <w:rPr>
                <w:b/>
                <w:szCs w:val="24"/>
                <w:lang w:eastAsia="ru-RU"/>
              </w:rPr>
              <w:t>СД</w:t>
            </w:r>
            <w:r>
              <w:rPr>
                <w:szCs w:val="24"/>
              </w:rPr>
              <w:t>Решает комплексные задачи имитационного моделирования динамики запасов при испол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зовании различных теоретич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lastRenderedPageBreak/>
              <w:t>ских методов и подходов;</w:t>
            </w:r>
          </w:p>
          <w:p w:rsidR="00BF1E5C" w:rsidRPr="007504EA" w:rsidRDefault="00BF1E5C" w:rsidP="005856CF">
            <w:pPr>
              <w:ind w:firstLine="0"/>
              <w:rPr>
                <w:szCs w:val="24"/>
              </w:rPr>
            </w:pPr>
            <w:r w:rsidRPr="009F781D">
              <w:rPr>
                <w:b/>
                <w:szCs w:val="24"/>
                <w:lang w:eastAsia="ru-RU"/>
              </w:rPr>
              <w:t>РБ</w:t>
            </w:r>
            <w:r>
              <w:rPr>
                <w:szCs w:val="24"/>
              </w:rPr>
              <w:t>Демонстрирует знания основ совершенствования и оптим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зации параметров моделей управления запасами</w:t>
            </w:r>
          </w:p>
        </w:tc>
        <w:tc>
          <w:tcPr>
            <w:tcW w:w="2976" w:type="dxa"/>
          </w:tcPr>
          <w:p w:rsidR="00BF1E5C" w:rsidRPr="007504EA" w:rsidRDefault="00BF1E5C" w:rsidP="005856CF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Семинарские занятия в компьютерных классах</w:t>
            </w:r>
          </w:p>
        </w:tc>
      </w:tr>
      <w:tr w:rsidR="00BF1E5C" w:rsidRPr="007504EA" w:rsidTr="005856CF">
        <w:tc>
          <w:tcPr>
            <w:tcW w:w="2802" w:type="dxa"/>
          </w:tcPr>
          <w:p w:rsidR="00BF1E5C" w:rsidRPr="000549FE" w:rsidRDefault="00BF1E5C" w:rsidP="005856CF">
            <w:pPr>
              <w:ind w:firstLine="0"/>
              <w:rPr>
                <w:szCs w:val="24"/>
                <w:lang w:eastAsia="ru-RU"/>
              </w:rPr>
            </w:pPr>
            <w:r w:rsidRPr="00D337BB">
              <w:rPr>
                <w:szCs w:val="24"/>
                <w:lang w:eastAsia="ru-RU"/>
              </w:rPr>
              <w:lastRenderedPageBreak/>
              <w:t>Способен анализировать и интерпретировать ф</w:t>
            </w:r>
            <w:r w:rsidRPr="00D337BB">
              <w:rPr>
                <w:szCs w:val="24"/>
                <w:lang w:eastAsia="ru-RU"/>
              </w:rPr>
              <w:t>и</w:t>
            </w:r>
            <w:r w:rsidRPr="00D337BB">
              <w:rPr>
                <w:szCs w:val="24"/>
                <w:lang w:eastAsia="ru-RU"/>
              </w:rPr>
              <w:t>нансовую, бухгалте</w:t>
            </w:r>
            <w:r w:rsidRPr="00D337BB">
              <w:rPr>
                <w:szCs w:val="24"/>
                <w:lang w:eastAsia="ru-RU"/>
              </w:rPr>
              <w:t>р</w:t>
            </w:r>
            <w:r w:rsidRPr="00D337BB">
              <w:rPr>
                <w:szCs w:val="24"/>
                <w:lang w:eastAsia="ru-RU"/>
              </w:rPr>
              <w:t>скую и иную информ</w:t>
            </w:r>
            <w:r w:rsidRPr="00D337BB">
              <w:rPr>
                <w:szCs w:val="24"/>
                <w:lang w:eastAsia="ru-RU"/>
              </w:rPr>
              <w:t>а</w:t>
            </w:r>
            <w:r w:rsidRPr="00D337BB">
              <w:rPr>
                <w:szCs w:val="24"/>
                <w:lang w:eastAsia="ru-RU"/>
              </w:rPr>
              <w:t>цию, содержащуюся в отчетности предприятий различных форм собс</w:t>
            </w:r>
            <w:r w:rsidRPr="00D337BB">
              <w:rPr>
                <w:szCs w:val="24"/>
                <w:lang w:eastAsia="ru-RU"/>
              </w:rPr>
              <w:t>т</w:t>
            </w:r>
            <w:r w:rsidRPr="00D337BB">
              <w:rPr>
                <w:szCs w:val="24"/>
                <w:lang w:eastAsia="ru-RU"/>
              </w:rPr>
              <w:t>венности, организаций, ведомств и т.д. и и</w:t>
            </w:r>
            <w:r w:rsidRPr="00D337BB">
              <w:rPr>
                <w:szCs w:val="24"/>
                <w:lang w:eastAsia="ru-RU"/>
              </w:rPr>
              <w:t>с</w:t>
            </w:r>
            <w:r w:rsidRPr="00D337BB">
              <w:rPr>
                <w:szCs w:val="24"/>
                <w:lang w:eastAsia="ru-RU"/>
              </w:rPr>
              <w:t>пользовать ее в научной работе</w:t>
            </w:r>
          </w:p>
        </w:tc>
        <w:tc>
          <w:tcPr>
            <w:tcW w:w="850" w:type="dxa"/>
          </w:tcPr>
          <w:p w:rsidR="00BF1E5C" w:rsidRPr="007504EA" w:rsidRDefault="00BF1E5C" w:rsidP="005856CF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ПК-33</w:t>
            </w:r>
          </w:p>
        </w:tc>
        <w:tc>
          <w:tcPr>
            <w:tcW w:w="3544" w:type="dxa"/>
          </w:tcPr>
          <w:p w:rsidR="00BF1E5C" w:rsidRPr="00F0353A" w:rsidRDefault="00BF1E5C" w:rsidP="005856CF">
            <w:pPr>
              <w:ind w:firstLine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СД</w:t>
            </w:r>
            <w:r w:rsidRPr="00430B7A">
              <w:rPr>
                <w:szCs w:val="24"/>
                <w:lang w:eastAsia="ru-RU"/>
              </w:rPr>
              <w:t>Решает задачианализа з</w:t>
            </w:r>
            <w:r w:rsidRPr="00430B7A">
              <w:rPr>
                <w:szCs w:val="24"/>
                <w:lang w:eastAsia="ru-RU"/>
              </w:rPr>
              <w:t>а</w:t>
            </w:r>
            <w:r w:rsidRPr="00430B7A">
              <w:rPr>
                <w:szCs w:val="24"/>
                <w:lang w:eastAsia="ru-RU"/>
              </w:rPr>
              <w:t xml:space="preserve">трат, связанных с запасами в компании и поиска </w:t>
            </w:r>
            <w:r>
              <w:rPr>
                <w:szCs w:val="24"/>
                <w:lang w:eastAsia="ru-RU"/>
              </w:rPr>
              <w:t>источников</w:t>
            </w:r>
            <w:r w:rsidRPr="00430B7A">
              <w:rPr>
                <w:szCs w:val="24"/>
                <w:lang w:eastAsia="ru-RU"/>
              </w:rPr>
              <w:t xml:space="preserve"> их сокращения</w:t>
            </w:r>
          </w:p>
        </w:tc>
        <w:tc>
          <w:tcPr>
            <w:tcW w:w="2976" w:type="dxa"/>
          </w:tcPr>
          <w:p w:rsidR="00BF1E5C" w:rsidRPr="007504EA" w:rsidRDefault="00BF1E5C" w:rsidP="005856CF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Решение бизнес-кейсов, в ходе группового обсужд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>ния на семинарских зан</w:t>
            </w:r>
            <w:r>
              <w:rPr>
                <w:szCs w:val="24"/>
                <w:lang w:eastAsia="ru-RU"/>
              </w:rPr>
              <w:t>я</w:t>
            </w:r>
            <w:r>
              <w:rPr>
                <w:szCs w:val="24"/>
                <w:lang w:eastAsia="ru-RU"/>
              </w:rPr>
              <w:t>тиях</w:t>
            </w:r>
          </w:p>
        </w:tc>
      </w:tr>
    </w:tbl>
    <w:p w:rsidR="0002550B" w:rsidRDefault="00D243CE" w:rsidP="00E44FCE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536CD1" w:rsidRDefault="00536CD1" w:rsidP="00297F09">
      <w:pPr>
        <w:jc w:val="both"/>
      </w:pPr>
      <w:r>
        <w:t>Для освоения учебной дисциплины, студенты должны знаниями и компетенциями</w:t>
      </w:r>
      <w:r w:rsidR="00BF1E5C">
        <w:t>, фо</w:t>
      </w:r>
      <w:r w:rsidR="00BF1E5C">
        <w:t>р</w:t>
      </w:r>
      <w:r w:rsidR="00BF1E5C">
        <w:t>мируемыми в процессе изучения дисциплин майнора «Логистика и управление цепями пост</w:t>
      </w:r>
      <w:r w:rsidR="00BF1E5C">
        <w:t>а</w:t>
      </w:r>
      <w:r w:rsidR="00BF1E5C">
        <w:t>вок»</w:t>
      </w:r>
    </w:p>
    <w:p w:rsidR="00536CD1" w:rsidRDefault="00BF1E5C" w:rsidP="00297F09">
      <w:pPr>
        <w:pStyle w:val="a1"/>
        <w:jc w:val="both"/>
      </w:pPr>
      <w:r>
        <w:t>Основы логистики</w:t>
      </w:r>
    </w:p>
    <w:p w:rsidR="00BF1E5C" w:rsidRPr="00BF1E5C" w:rsidRDefault="00BF1E5C" w:rsidP="00297F09">
      <w:pPr>
        <w:pStyle w:val="a1"/>
        <w:jc w:val="both"/>
      </w:pPr>
      <w:r w:rsidRPr="00BF1E5C">
        <w:rPr>
          <w:shd w:val="clear" w:color="auto" w:fill="FFFFFF"/>
        </w:rPr>
        <w:t>Функциональные области логистики (Логистика закупок, Логистика производства, Логистика распределения)</w:t>
      </w:r>
      <w:r w:rsidRPr="00BF1E5C">
        <w:rPr>
          <w:rStyle w:val="apple-converted-space"/>
          <w:color w:val="000000"/>
          <w:shd w:val="clear" w:color="auto" w:fill="FFFFFF"/>
        </w:rPr>
        <w:t> </w:t>
      </w:r>
    </w:p>
    <w:p w:rsidR="00D77B5B" w:rsidRDefault="00D77B5B" w:rsidP="00D77B5B">
      <w:pPr>
        <w:pStyle w:val="a1"/>
        <w:numPr>
          <w:ilvl w:val="0"/>
          <w:numId w:val="0"/>
        </w:numPr>
        <w:ind w:left="709"/>
      </w:pPr>
      <w:r>
        <w:t>Основные положения дисциплины должны быть использованы в дальнейшем при изуч</w:t>
      </w:r>
      <w:r>
        <w:t>е</w:t>
      </w:r>
      <w:r>
        <w:t>нии дисциплин:</w:t>
      </w:r>
    </w:p>
    <w:p w:rsidR="00D77B5B" w:rsidRDefault="00BF1E5C" w:rsidP="00D77B5B">
      <w:pPr>
        <w:pStyle w:val="a1"/>
      </w:pPr>
      <w:r>
        <w:t>Управление цепями поставок</w:t>
      </w:r>
    </w:p>
    <w:p w:rsidR="00536CD1" w:rsidRDefault="00536CD1" w:rsidP="00D01101">
      <w:pPr>
        <w:pStyle w:val="a1"/>
        <w:numPr>
          <w:ilvl w:val="0"/>
          <w:numId w:val="0"/>
        </w:numPr>
        <w:ind w:left="1066"/>
        <w:jc w:val="both"/>
      </w:pPr>
    </w:p>
    <w:p w:rsidR="0002550B" w:rsidRDefault="0002550B" w:rsidP="00E44FCE">
      <w:pPr>
        <w:pStyle w:val="1"/>
      </w:pPr>
      <w:r w:rsidRPr="007E65ED">
        <w:t>Тематический план учебной дисциплины</w:t>
      </w:r>
    </w:p>
    <w:tbl>
      <w:tblPr>
        <w:tblW w:w="9020" w:type="dxa"/>
        <w:tblInd w:w="93" w:type="dxa"/>
        <w:tblLook w:val="04A0"/>
      </w:tblPr>
      <w:tblGrid>
        <w:gridCol w:w="873"/>
        <w:gridCol w:w="3892"/>
        <w:gridCol w:w="925"/>
        <w:gridCol w:w="951"/>
        <w:gridCol w:w="1191"/>
        <w:gridCol w:w="1188"/>
      </w:tblGrid>
      <w:tr w:rsidR="00F504CD" w:rsidRPr="00F504CD" w:rsidTr="00F504CD">
        <w:trPr>
          <w:trHeight w:val="345"/>
        </w:trPr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504CD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504CD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504CD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504CD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504CD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Самостоя</w:t>
            </w:r>
            <w:r w:rsidRPr="00F504CD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F504CD" w:rsidRPr="00F504CD" w:rsidTr="00F504CD">
        <w:trPr>
          <w:trHeight w:val="720"/>
        </w:trPr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504CD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504CD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F504CD" w:rsidRPr="00F504CD" w:rsidTr="00F504CD">
        <w:trPr>
          <w:trHeight w:val="720"/>
        </w:trPr>
        <w:tc>
          <w:tcPr>
            <w:tcW w:w="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Запасы как экономическая катег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рия и объект управления в цепях поставок.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F504CD" w:rsidRPr="00F504CD" w:rsidTr="00F504CD">
        <w:trPr>
          <w:trHeight w:val="1245"/>
        </w:trPr>
        <w:tc>
          <w:tcPr>
            <w:tcW w:w="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Развитие теории и практики упра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ления запасами в России и за р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у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бежом.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F504CD" w:rsidRPr="00F504CD" w:rsidTr="00F504CD">
        <w:trPr>
          <w:trHeight w:val="720"/>
        </w:trPr>
        <w:tc>
          <w:tcPr>
            <w:tcW w:w="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Оптимизационные модели  упра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ления запасами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F504CD" w:rsidRPr="00F504CD" w:rsidTr="00F504CD">
        <w:trPr>
          <w:trHeight w:val="720"/>
        </w:trPr>
        <w:tc>
          <w:tcPr>
            <w:tcW w:w="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Проектирование эффективных си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 xml:space="preserve">тем управление запасами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F504CD" w:rsidRPr="00F504CD" w:rsidTr="00F504CD">
        <w:trPr>
          <w:trHeight w:val="720"/>
        </w:trPr>
        <w:tc>
          <w:tcPr>
            <w:tcW w:w="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504CD" w:rsidRPr="00F504CD" w:rsidTr="00F504CD">
        <w:trPr>
          <w:trHeight w:val="720"/>
        </w:trPr>
        <w:tc>
          <w:tcPr>
            <w:tcW w:w="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4CD" w:rsidRPr="00F504CD" w:rsidRDefault="00F504CD" w:rsidP="00F504CD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04CD">
              <w:rPr>
                <w:rFonts w:eastAsia="Times New Roman"/>
                <w:color w:val="000000"/>
                <w:szCs w:val="24"/>
                <w:lang w:eastAsia="ru-RU"/>
              </w:rPr>
              <w:t>114</w:t>
            </w:r>
          </w:p>
        </w:tc>
      </w:tr>
    </w:tbl>
    <w:p w:rsidR="00F504CD" w:rsidRPr="00F504CD" w:rsidRDefault="00F504CD" w:rsidP="00F504CD"/>
    <w:p w:rsidR="0023296B" w:rsidRPr="005856CF" w:rsidRDefault="0023296B" w:rsidP="0023296B">
      <w:pPr>
        <w:ind w:firstLine="0"/>
      </w:pPr>
    </w:p>
    <w:p w:rsidR="0002550B" w:rsidRDefault="0002550B" w:rsidP="00E44FCE">
      <w:pPr>
        <w:pStyle w:val="1"/>
      </w:pPr>
      <w:r>
        <w:t>Ф</w:t>
      </w:r>
      <w:r w:rsidRPr="007E65ED">
        <w:t>ормы контроля знаний студентов</w:t>
      </w:r>
    </w:p>
    <w:p w:rsidR="00685575" w:rsidRDefault="00870856" w:rsidP="00BF1E5C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155690" cy="103695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CC" w:rsidRPr="00CB7E21" w:rsidRDefault="001F63CC" w:rsidP="0037505F"/>
    <w:p w:rsidR="00FF13D5" w:rsidRDefault="00FF13D5" w:rsidP="00E44FCE">
      <w:pPr>
        <w:pStyle w:val="1"/>
      </w:pPr>
      <w:r>
        <w:t>Критерии оценки знаний, навыков</w:t>
      </w:r>
    </w:p>
    <w:p w:rsidR="00B60708" w:rsidRDefault="00870856" w:rsidP="00BF1E5C">
      <w:pPr>
        <w:ind w:firstLine="0"/>
        <w:jc w:val="both"/>
      </w:pPr>
      <w:r>
        <w:rPr>
          <w:noProof/>
          <w:lang w:eastAsia="ru-RU"/>
        </w:rPr>
        <w:drawing>
          <wp:inline distT="0" distB="0" distL="0" distR="0">
            <wp:extent cx="6155690" cy="2207895"/>
            <wp:effectExtent l="0" t="0" r="0" b="190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04C" w:rsidRDefault="003C304C" w:rsidP="00E44FCE">
      <w:pPr>
        <w:pStyle w:val="1"/>
      </w:pPr>
      <w:r>
        <w:t>С</w:t>
      </w:r>
      <w:r w:rsidR="0002550B" w:rsidRPr="007E65ED">
        <w:t xml:space="preserve">одержание </w:t>
      </w:r>
      <w:r>
        <w:t>дисциплины</w:t>
      </w:r>
    </w:p>
    <w:p w:rsidR="00BF1E5C" w:rsidRPr="00E44FCE" w:rsidRDefault="00BF1E5C" w:rsidP="00E44FCE">
      <w:pPr>
        <w:pStyle w:val="1"/>
      </w:pPr>
      <w:r w:rsidRPr="00E44FCE">
        <w:t>Раздел 1.    Запасы как экономическая категория и объект управления в цепях поставок.</w:t>
      </w:r>
    </w:p>
    <w:p w:rsidR="00E44FCE" w:rsidRPr="00E44FCE" w:rsidRDefault="00BF1E5C" w:rsidP="00E44FCE">
      <w:pPr>
        <w:ind w:firstLine="0"/>
      </w:pPr>
      <w:r w:rsidRPr="00E44FCE">
        <w:t xml:space="preserve">Понятие и функции запаса. Классификации запасов. Объективная необходимость разделения запасов на виды по месту формирования. Виды запасов. Запас как экономическая категория. Связь запасов и способа производства. </w:t>
      </w:r>
      <w:r w:rsidR="00E44FCE" w:rsidRPr="00E44FCE">
        <w:t>Основные конфигурации цепей поставок и факторы, влияющие на уровень запасов вразличных звеньев цепи поставок. Эффекты и риски позици</w:t>
      </w:r>
      <w:r w:rsidR="00E44FCE" w:rsidRPr="00E44FCE">
        <w:t>о</w:t>
      </w:r>
      <w:r w:rsidR="00E44FCE" w:rsidRPr="00E44FCE">
        <w:t>нирования запасов в цепях поставок: реакция на колебания спроса, затраты, связанные с зап</w:t>
      </w:r>
      <w:r w:rsidR="00E44FCE" w:rsidRPr="00E44FCE">
        <w:t>а</w:t>
      </w:r>
      <w:r w:rsidR="00E44FCE" w:rsidRPr="00E44FCE">
        <w:t>сами, агрегирование апериодичного спроса.  Стратегии управления запасами</w:t>
      </w:r>
      <w:r w:rsidR="00E44FCE">
        <w:t xml:space="preserve"> в цепях поставок: резервирование, адаптация, изменение модели бизнеса. </w:t>
      </w:r>
    </w:p>
    <w:p w:rsidR="00BF1E5C" w:rsidRPr="00E44FCE" w:rsidRDefault="00BF1E5C" w:rsidP="00E44FCE">
      <w:pPr>
        <w:ind w:firstLine="0"/>
      </w:pPr>
      <w:r w:rsidRPr="00E44FCE">
        <w:t>Этапы управления запасами: планирование, организация, учет, контроль, анализ и регулиров</w:t>
      </w:r>
      <w:r w:rsidRPr="00E44FCE">
        <w:t>а</w:t>
      </w:r>
      <w:r w:rsidRPr="00E44FCE">
        <w:t>ние. Цели, подходы, методы и общее содержание процессов управления по этапам.</w:t>
      </w:r>
    </w:p>
    <w:p w:rsidR="00115663" w:rsidRDefault="00115663" w:rsidP="00E44FCE">
      <w:pPr>
        <w:ind w:firstLine="0"/>
      </w:pPr>
    </w:p>
    <w:p w:rsidR="00BF1E5C" w:rsidRPr="00E44FCE" w:rsidRDefault="00BF1E5C" w:rsidP="00E44FCE">
      <w:pPr>
        <w:ind w:firstLine="0"/>
      </w:pPr>
      <w:r w:rsidRPr="00E44FCE">
        <w:t>Литература по разделу: базовый учебник (глава 1), основная литература [</w:t>
      </w:r>
      <w:r w:rsidR="0023296B" w:rsidRPr="00E44FCE">
        <w:t xml:space="preserve">1, </w:t>
      </w:r>
      <w:r w:rsidRPr="00E44FCE">
        <w:t>2].</w:t>
      </w:r>
    </w:p>
    <w:p w:rsidR="004203BB" w:rsidRDefault="004203BB" w:rsidP="00BF1E5C">
      <w:pPr>
        <w:ind w:firstLine="0"/>
        <w:rPr>
          <w:b/>
        </w:rPr>
      </w:pPr>
    </w:p>
    <w:p w:rsidR="00BF1E5C" w:rsidRPr="00E44FCE" w:rsidRDefault="00BF1E5C" w:rsidP="00BF1E5C">
      <w:pPr>
        <w:ind w:firstLine="0"/>
        <w:rPr>
          <w:b/>
        </w:rPr>
      </w:pPr>
      <w:r w:rsidRPr="00E44FCE">
        <w:rPr>
          <w:b/>
        </w:rPr>
        <w:t xml:space="preserve">Раздел 2.    Развитие теории и практики управления запасами в России и за рубежом. </w:t>
      </w:r>
    </w:p>
    <w:p w:rsidR="004203BB" w:rsidRDefault="004203BB" w:rsidP="00E44FCE">
      <w:pPr>
        <w:ind w:firstLine="0"/>
        <w:rPr>
          <w:bCs/>
          <w:iCs/>
        </w:rPr>
      </w:pPr>
    </w:p>
    <w:p w:rsidR="00BF1E5C" w:rsidRDefault="00E44FCE" w:rsidP="00E44FCE">
      <w:pPr>
        <w:ind w:firstLine="0"/>
      </w:pPr>
      <w:r>
        <w:rPr>
          <w:bCs/>
          <w:iCs/>
        </w:rPr>
        <w:t>Элементысистемы</w:t>
      </w:r>
      <w:r w:rsidRPr="00E44FCE">
        <w:rPr>
          <w:bCs/>
          <w:iCs/>
        </w:rPr>
        <w:t xml:space="preserve"> управления запа</w:t>
      </w:r>
      <w:r>
        <w:rPr>
          <w:bCs/>
          <w:iCs/>
        </w:rPr>
        <w:t xml:space="preserve">сами, направления оптимизации и критерии эффективности. </w:t>
      </w:r>
      <w:r w:rsidR="00237ADB">
        <w:rPr>
          <w:bCs/>
          <w:iCs/>
        </w:rPr>
        <w:t xml:space="preserve">Проблема управления запасами в цепях поставок: «эффект хлыста». </w:t>
      </w:r>
      <w:r w:rsidR="00BF1E5C">
        <w:t xml:space="preserve">Управление запасами и </w:t>
      </w:r>
      <w:r w:rsidR="00BF1E5C">
        <w:lastRenderedPageBreak/>
        <w:t xml:space="preserve">эволюция подходов и методов управления запасами в зарубежной и отечественной </w:t>
      </w:r>
      <w:r>
        <w:t>науке и практике бизнеса</w:t>
      </w:r>
      <w:r w:rsidR="00BF1E5C">
        <w:t>.  Формирование основных парадигм логистики и трансформация возможн</w:t>
      </w:r>
      <w:r w:rsidR="00BF1E5C">
        <w:t>о</w:t>
      </w:r>
      <w:r w:rsidR="00BF1E5C">
        <w:t xml:space="preserve">стей управления запасами. </w:t>
      </w:r>
    </w:p>
    <w:p w:rsidR="00BF1E5C" w:rsidRDefault="00BF1E5C" w:rsidP="00BF1E5C">
      <w:pPr>
        <w:ind w:firstLine="0"/>
      </w:pPr>
      <w:r>
        <w:t>Литература по разделу: базовый учебник (глава 2), основная литература [</w:t>
      </w:r>
      <w:r w:rsidR="0023296B" w:rsidRPr="0023296B">
        <w:rPr>
          <w:bCs/>
        </w:rPr>
        <w:t>1</w:t>
      </w:r>
      <w:r w:rsidR="0023296B" w:rsidRPr="0023296B">
        <w:rPr>
          <w:b/>
          <w:bCs/>
        </w:rPr>
        <w:t xml:space="preserve">, </w:t>
      </w:r>
      <w:r w:rsidR="0023296B" w:rsidRPr="00BF1E5C">
        <w:t>2</w:t>
      </w:r>
      <w:r>
        <w:t>].</w:t>
      </w:r>
    </w:p>
    <w:p w:rsidR="00BF1E5C" w:rsidRDefault="00BF1E5C" w:rsidP="00BF1E5C">
      <w:pPr>
        <w:ind w:firstLine="0"/>
      </w:pPr>
    </w:p>
    <w:p w:rsidR="002E1C84" w:rsidRPr="002E1C84" w:rsidRDefault="002E1C84" w:rsidP="002E1C84">
      <w:pPr>
        <w:ind w:firstLine="0"/>
        <w:rPr>
          <w:b/>
        </w:rPr>
      </w:pPr>
      <w:r w:rsidRPr="002E1C84">
        <w:rPr>
          <w:b/>
        </w:rPr>
        <w:t>Раздел 3. Оптимизационные модели управления запасами.</w:t>
      </w:r>
    </w:p>
    <w:p w:rsidR="002E1C84" w:rsidRDefault="002E1C84" w:rsidP="002E1C84">
      <w:pPr>
        <w:ind w:firstLine="0"/>
      </w:pPr>
    </w:p>
    <w:p w:rsidR="00F504CD" w:rsidRDefault="00275E4E" w:rsidP="00275E4E">
      <w:pPr>
        <w:ind w:firstLine="0"/>
      </w:pPr>
      <w:r w:rsidRPr="00275E4E">
        <w:t xml:space="preserve">Классическая модель управления запасами. Основные атрибуты модели управления запасами и параметры оптимизации: затраты, связанные с запасами, длительность логистических циклов, логистические риски, потребность в запасе. </w:t>
      </w:r>
      <w:r w:rsidR="00F504CD">
        <w:t xml:space="preserve">Планирование потребности в запасах: этапы цикла планирования, методы и инструменты планирования. Определение потребности нормативными и статистическими методами. Методы прогнозирования запасов. </w:t>
      </w:r>
    </w:p>
    <w:p w:rsidR="002E1C84" w:rsidRDefault="00275E4E" w:rsidP="00F504CD">
      <w:pPr>
        <w:ind w:firstLine="0"/>
      </w:pPr>
      <w:r w:rsidRPr="00275E4E">
        <w:t>Классификация задач управления запасами.</w:t>
      </w:r>
      <w:bookmarkStart w:id="0" w:name="_GoBack"/>
      <w:bookmarkEnd w:id="0"/>
      <w:r>
        <w:t>Модели управления запасами в одноуровневых и эшелонированных логистических системах. Одно- и многономенклатурные модели управления запасами. Модели управления запасами в логистических системах с различными характерист</w:t>
      </w:r>
      <w:r>
        <w:t>и</w:t>
      </w:r>
      <w:r>
        <w:t>ками спроса и предлож</w:t>
      </w:r>
      <w:r w:rsidRPr="00275E4E">
        <w:t xml:space="preserve">ения. </w:t>
      </w:r>
      <w:r w:rsidR="00E836C5">
        <w:t xml:space="preserve">Оптимизация запасов в условиях неопределенности. </w:t>
      </w:r>
      <w:r w:rsidR="00F817DF">
        <w:t>Модель опт</w:t>
      </w:r>
      <w:r w:rsidR="00F817DF">
        <w:t>и</w:t>
      </w:r>
      <w:r w:rsidR="00F817DF">
        <w:t xml:space="preserve">мального размера заказа. </w:t>
      </w:r>
      <w:r>
        <w:t>М</w:t>
      </w:r>
      <w:r w:rsidR="002E1C84">
        <w:t>одификации классической формулы расчёта оптимального размера заказа</w:t>
      </w:r>
      <w:r>
        <w:t xml:space="preserve">. </w:t>
      </w:r>
      <w:r w:rsidR="002E1C84">
        <w:t>Основные и производные модели управления запасами</w:t>
      </w:r>
      <w:r>
        <w:t>: принципы проектирования, сравнительная эффективность.</w:t>
      </w:r>
    </w:p>
    <w:p w:rsidR="002E1C84" w:rsidRDefault="002E1C84" w:rsidP="002E1C84">
      <w:pPr>
        <w:ind w:firstLine="0"/>
      </w:pPr>
    </w:p>
    <w:p w:rsidR="002E1C84" w:rsidRDefault="002E1C84" w:rsidP="002E1C84">
      <w:pPr>
        <w:ind w:firstLine="0"/>
      </w:pPr>
      <w:r>
        <w:t xml:space="preserve">Литература по разделу: базовый учебник (глава </w:t>
      </w:r>
      <w:r w:rsidR="00793299">
        <w:t>3</w:t>
      </w:r>
      <w:r>
        <w:t>), основная литература [</w:t>
      </w:r>
      <w:r w:rsidRPr="0023296B">
        <w:rPr>
          <w:bCs/>
        </w:rPr>
        <w:t>1</w:t>
      </w:r>
      <w:r w:rsidRPr="0023296B">
        <w:rPr>
          <w:b/>
          <w:bCs/>
        </w:rPr>
        <w:t xml:space="preserve">, </w:t>
      </w:r>
      <w:r w:rsidRPr="00BF1E5C">
        <w:t>2</w:t>
      </w:r>
      <w:r>
        <w:t>].</w:t>
      </w:r>
    </w:p>
    <w:p w:rsidR="002E1C84" w:rsidRDefault="002E1C84" w:rsidP="00BF1E5C">
      <w:pPr>
        <w:ind w:firstLine="0"/>
      </w:pPr>
    </w:p>
    <w:p w:rsidR="002E1C84" w:rsidRDefault="004203BB" w:rsidP="00BF1E5C">
      <w:pPr>
        <w:ind w:firstLine="0"/>
        <w:rPr>
          <w:b/>
        </w:rPr>
      </w:pPr>
      <w:r w:rsidRPr="004203BB">
        <w:rPr>
          <w:b/>
        </w:rPr>
        <w:t xml:space="preserve">Раздел 4.  </w:t>
      </w:r>
      <w:r>
        <w:rPr>
          <w:b/>
        </w:rPr>
        <w:t>Проектирование эффективных систем управление запасами</w:t>
      </w:r>
    </w:p>
    <w:p w:rsidR="004203BB" w:rsidRPr="004203BB" w:rsidRDefault="004203BB" w:rsidP="00BF1E5C">
      <w:pPr>
        <w:ind w:firstLine="0"/>
        <w:rPr>
          <w:b/>
        </w:rPr>
      </w:pPr>
    </w:p>
    <w:p w:rsidR="004203BB" w:rsidRDefault="00E303C9" w:rsidP="00E303C9">
      <w:pPr>
        <w:ind w:firstLine="0"/>
        <w:jc w:val="both"/>
      </w:pPr>
      <w:r>
        <w:t>Оценка эффективности управления запасами.  Аналитика состояния и движения запасами. О</w:t>
      </w:r>
      <w:r>
        <w:t>с</w:t>
      </w:r>
      <w:r>
        <w:t>новные показатели эффективности управления запасами: оборачиваемость запасов, досту</w:t>
      </w:r>
      <w:r>
        <w:t>п</w:t>
      </w:r>
      <w:r>
        <w:t xml:space="preserve">ность запасов. </w:t>
      </w:r>
      <w:r w:rsidR="004203BB">
        <w:t>Разработка  политики управления запасами на основе категорийного менед</w:t>
      </w:r>
      <w:r w:rsidR="004203BB">
        <w:t>ж</w:t>
      </w:r>
      <w:r w:rsidR="004203BB">
        <w:t>мента. Критерии определения категорий запасов. Элементы политики управления запасами на основе категорийного менеджмента. Подходы к определению категорий запасов. Группировка и разработка политики управления запасами: АВС-XYZ анализ.</w:t>
      </w:r>
      <w:r w:rsidR="00115663">
        <w:t xml:space="preserve"> Особенности управления зап</w:t>
      </w:r>
      <w:r w:rsidR="00115663">
        <w:t>а</w:t>
      </w:r>
      <w:r w:rsidR="00115663">
        <w:t>сами различных категорий. Формировани</w:t>
      </w:r>
      <w:r>
        <w:t>е</w:t>
      </w:r>
      <w:r w:rsidR="00115663">
        <w:t xml:space="preserve"> системы пополнения запасов. </w:t>
      </w:r>
      <w:r>
        <w:t>Р</w:t>
      </w:r>
      <w:r w:rsidR="00115663">
        <w:t>азмещение запасов в цепи поставок: задачи формирования складской сети.</w:t>
      </w:r>
      <w:r>
        <w:t>Современные технологии хранения и гр</w:t>
      </w:r>
      <w:r>
        <w:t>у</w:t>
      </w:r>
      <w:r>
        <w:t>зопереработки и их влияние на параметры эффективности системы управления запасами. Фо</w:t>
      </w:r>
      <w:r>
        <w:t>р</w:t>
      </w:r>
      <w:r>
        <w:t>мирование системы контроля запасов в цепи поставок: информационные технологии монит</w:t>
      </w:r>
      <w:r>
        <w:t>о</w:t>
      </w:r>
      <w:r>
        <w:t>ринга запасов в цепи поставок. Обеспечение безопасности запасов: «борьба с потерями».</w:t>
      </w:r>
    </w:p>
    <w:p w:rsidR="004203BB" w:rsidRDefault="004203BB" w:rsidP="00BF1E5C">
      <w:pPr>
        <w:ind w:firstLine="0"/>
      </w:pPr>
    </w:p>
    <w:p w:rsidR="00E303C9" w:rsidRDefault="00E303C9" w:rsidP="00E303C9">
      <w:pPr>
        <w:ind w:firstLine="0"/>
      </w:pPr>
      <w:r>
        <w:t xml:space="preserve">Литература по разделу: базовый учебник (глава </w:t>
      </w:r>
      <w:r w:rsidR="00793299">
        <w:t>4</w:t>
      </w:r>
      <w:r>
        <w:t>), основная литература [</w:t>
      </w:r>
      <w:r w:rsidRPr="0023296B">
        <w:rPr>
          <w:bCs/>
        </w:rPr>
        <w:t>1</w:t>
      </w:r>
      <w:r w:rsidRPr="0023296B">
        <w:rPr>
          <w:b/>
          <w:bCs/>
        </w:rPr>
        <w:t xml:space="preserve">, </w:t>
      </w:r>
      <w:r w:rsidRPr="00BF1E5C">
        <w:t>2</w:t>
      </w:r>
      <w:r>
        <w:t>].</w:t>
      </w:r>
    </w:p>
    <w:p w:rsidR="00BF1E5C" w:rsidRPr="00BF1E5C" w:rsidRDefault="00BF1E5C" w:rsidP="00787DAC">
      <w:pPr>
        <w:ind w:firstLine="0"/>
      </w:pPr>
    </w:p>
    <w:p w:rsidR="001A5F84" w:rsidRDefault="001A5F84" w:rsidP="00E44FCE">
      <w:pPr>
        <w:pStyle w:val="1"/>
      </w:pPr>
      <w:r>
        <w:t>Образовательные технологии</w:t>
      </w:r>
    </w:p>
    <w:p w:rsidR="00787DAC" w:rsidRDefault="00787DAC" w:rsidP="00787DAC">
      <w:pPr>
        <w:pStyle w:val="2"/>
        <w:numPr>
          <w:ilvl w:val="0"/>
          <w:numId w:val="0"/>
        </w:numPr>
        <w:rPr>
          <w:rFonts w:eastAsia="Calibri"/>
          <w:b w:val="0"/>
          <w:bCs w:val="0"/>
          <w:iCs w:val="0"/>
          <w:szCs w:val="22"/>
        </w:rPr>
      </w:pPr>
      <w:r w:rsidRPr="00787DAC">
        <w:rPr>
          <w:rFonts w:eastAsia="Calibri"/>
          <w:b w:val="0"/>
          <w:bCs w:val="0"/>
          <w:iCs w:val="0"/>
          <w:szCs w:val="22"/>
        </w:rPr>
        <w:t>Лекционные и практические занятия проводятся в активной и интерактивной формах, в видед</w:t>
      </w:r>
      <w:r w:rsidRPr="00787DAC">
        <w:rPr>
          <w:rFonts w:eastAsia="Calibri"/>
          <w:b w:val="0"/>
          <w:bCs w:val="0"/>
          <w:iCs w:val="0"/>
          <w:szCs w:val="22"/>
        </w:rPr>
        <w:t>е</w:t>
      </w:r>
      <w:r w:rsidRPr="00787DAC">
        <w:rPr>
          <w:rFonts w:eastAsia="Calibri"/>
          <w:b w:val="0"/>
          <w:bCs w:val="0"/>
          <w:iCs w:val="0"/>
          <w:szCs w:val="22"/>
        </w:rPr>
        <w:t>ловых и ролевых игр, разбора практических задач и кейсов, компьютерных симуляций.</w:t>
      </w:r>
    </w:p>
    <w:p w:rsidR="001A5F84" w:rsidRPr="001A5F84" w:rsidRDefault="001A5F84" w:rsidP="00E44FCE">
      <w:pPr>
        <w:pStyle w:val="1"/>
      </w:pPr>
      <w:r>
        <w:t>Оценочные средства для текущего контроля и аттестации студента</w:t>
      </w:r>
    </w:p>
    <w:p w:rsidR="00DB38F6" w:rsidRDefault="00F87079" w:rsidP="00F87079">
      <w:pPr>
        <w:pStyle w:val="2"/>
        <w:spacing w:before="240"/>
        <w:jc w:val="both"/>
      </w:pPr>
      <w:r>
        <w:t xml:space="preserve">Оценочные средства </w:t>
      </w:r>
      <w:r w:rsidR="00DB38F6" w:rsidRPr="007E65ED">
        <w:t>для оцен</w:t>
      </w:r>
      <w:r w:rsidR="00DB38F6">
        <w:t>ки качества освоения дисципл</w:t>
      </w:r>
      <w:r w:rsidR="00DB38F6" w:rsidRPr="001A5F84">
        <w:t>и</w:t>
      </w:r>
      <w:r w:rsidR="00DB38F6">
        <w:t>ны</w:t>
      </w:r>
      <w:r w:rsidR="00F56480">
        <w:t xml:space="preserve"> в ходе текущего контроля</w:t>
      </w:r>
    </w:p>
    <w:p w:rsidR="00787DAC" w:rsidRPr="00787DAC" w:rsidRDefault="00787DAC" w:rsidP="00787DAC">
      <w:pPr>
        <w:ind w:firstLine="0"/>
        <w:rPr>
          <w:b/>
        </w:rPr>
      </w:pPr>
      <w:r w:rsidRPr="00787DAC">
        <w:rPr>
          <w:b/>
        </w:rPr>
        <w:t>Тематика заданий текущего контроля</w:t>
      </w:r>
    </w:p>
    <w:p w:rsidR="00787DAC" w:rsidRPr="00787DAC" w:rsidRDefault="00787DAC" w:rsidP="00787DAC">
      <w:pPr>
        <w:ind w:firstLine="0"/>
      </w:pPr>
      <w:r w:rsidRPr="00787DAC">
        <w:t xml:space="preserve">1. Объясните содержание понятия запас. </w:t>
      </w:r>
    </w:p>
    <w:p w:rsidR="00787DAC" w:rsidRPr="00787DAC" w:rsidRDefault="00787DAC" w:rsidP="00787DAC">
      <w:pPr>
        <w:ind w:firstLine="0"/>
      </w:pPr>
      <w:r w:rsidRPr="00787DAC">
        <w:t>2. Приведите примеры запасов материальных ресурсов, незавершенного производства, готовой</w:t>
      </w:r>
    </w:p>
    <w:p w:rsidR="00787DAC" w:rsidRPr="00787DAC" w:rsidRDefault="00787DAC" w:rsidP="00787DAC">
      <w:pPr>
        <w:ind w:firstLine="0"/>
      </w:pPr>
      <w:r w:rsidRPr="00787DAC">
        <w:t xml:space="preserve">продукции, информации, финансов, культуры, здоровья, настроения. Что общего и что отличает </w:t>
      </w:r>
    </w:p>
    <w:p w:rsidR="00787DAC" w:rsidRPr="00787DAC" w:rsidRDefault="00787DAC" w:rsidP="00787DAC">
      <w:pPr>
        <w:ind w:firstLine="0"/>
      </w:pPr>
      <w:r w:rsidRPr="00787DAC">
        <w:lastRenderedPageBreak/>
        <w:t>запасы этих ценностей?</w:t>
      </w:r>
    </w:p>
    <w:p w:rsidR="00787DAC" w:rsidRPr="00787DAC" w:rsidRDefault="00787DAC" w:rsidP="00787DAC">
      <w:pPr>
        <w:ind w:firstLine="0"/>
      </w:pPr>
      <w:r w:rsidRPr="00787DAC">
        <w:t xml:space="preserve">3. Перечислите признаки классификации запасов и определите их логику в связи с содержанием </w:t>
      </w:r>
    </w:p>
    <w:p w:rsidR="00787DAC" w:rsidRPr="00787DAC" w:rsidRDefault="00787DAC" w:rsidP="00787DAC">
      <w:pPr>
        <w:ind w:firstLine="0"/>
      </w:pPr>
      <w:r w:rsidRPr="00787DAC">
        <w:t>понятия запаса.</w:t>
      </w:r>
    </w:p>
    <w:p w:rsidR="00787DAC" w:rsidRPr="00787DAC" w:rsidRDefault="00787DAC" w:rsidP="00787DAC">
      <w:pPr>
        <w:ind w:firstLine="0"/>
      </w:pPr>
      <w:r w:rsidRPr="00787DAC">
        <w:t xml:space="preserve">4. Поясните, почему известные Вам классификации запасов не являются "чистыми", то есть не </w:t>
      </w:r>
    </w:p>
    <w:p w:rsidR="00787DAC" w:rsidRPr="00787DAC" w:rsidRDefault="00787DAC" w:rsidP="00787DAC">
      <w:pPr>
        <w:ind w:firstLine="0"/>
      </w:pPr>
      <w:r w:rsidRPr="00787DAC">
        <w:t>однозначно разделяют запасы на категории, виды и группы.</w:t>
      </w:r>
    </w:p>
    <w:p w:rsidR="00787DAC" w:rsidRDefault="00787DAC" w:rsidP="00787DAC">
      <w:pPr>
        <w:ind w:firstLine="0"/>
      </w:pPr>
      <w:r w:rsidRPr="00787DAC">
        <w:t>5. Каковы функции запасов? Как эти функции связаны с потребностью в запасах?</w:t>
      </w:r>
    </w:p>
    <w:p w:rsidR="00787DAC" w:rsidRDefault="00787DAC" w:rsidP="00787DAC">
      <w:pPr>
        <w:ind w:firstLine="0"/>
      </w:pPr>
      <w:r>
        <w:t>6. Поясните значение разделения запасов по месту формирования.</w:t>
      </w:r>
    </w:p>
    <w:p w:rsidR="00787DAC" w:rsidRDefault="00787DAC" w:rsidP="00787DAC">
      <w:pPr>
        <w:ind w:firstLine="0"/>
      </w:pPr>
      <w:r>
        <w:t>7. В чем состоит содержание запаса как экономической категории?</w:t>
      </w:r>
    </w:p>
    <w:p w:rsidR="00787DAC" w:rsidRDefault="00787DAC" w:rsidP="00787DAC">
      <w:pPr>
        <w:ind w:firstLine="0"/>
      </w:pPr>
      <w:r>
        <w:t>8. Перечислите этапы управления запасами и поясните их взаимосвязь.</w:t>
      </w:r>
    </w:p>
    <w:p w:rsidR="00787DAC" w:rsidRDefault="00787DAC" w:rsidP="00787DAC">
      <w:pPr>
        <w:ind w:firstLine="0"/>
      </w:pPr>
      <w:r>
        <w:t xml:space="preserve">9. Какой их этапов управления запасами Вы считаете наиболее важным для формирования уровня </w:t>
      </w:r>
    </w:p>
    <w:p w:rsidR="00787DAC" w:rsidRDefault="00787DAC" w:rsidP="00787DAC">
      <w:pPr>
        <w:ind w:firstLine="0"/>
      </w:pPr>
      <w:r>
        <w:t>запасов в современных российских организациях?</w:t>
      </w:r>
    </w:p>
    <w:p w:rsidR="00787DAC" w:rsidRDefault="00787DAC" w:rsidP="00787DAC">
      <w:pPr>
        <w:ind w:firstLine="0"/>
      </w:pPr>
      <w:r>
        <w:t>10. Выделите этапы эволюции подходов к управлению запасами.</w:t>
      </w:r>
    </w:p>
    <w:p w:rsidR="00787DAC" w:rsidRDefault="00787DAC" w:rsidP="00787DAC">
      <w:pPr>
        <w:ind w:firstLine="0"/>
      </w:pPr>
      <w:r>
        <w:t>11. Выделите этапы эволюции методов управления запасами.</w:t>
      </w:r>
    </w:p>
    <w:p w:rsidR="00787DAC" w:rsidRDefault="00787DAC" w:rsidP="00787DAC">
      <w:pPr>
        <w:ind w:firstLine="0"/>
      </w:pPr>
      <w:r>
        <w:t>12. Поясните связь развития логистики и развития методов управления запасами.</w:t>
      </w:r>
    </w:p>
    <w:p w:rsidR="00787DAC" w:rsidRDefault="00787DAC" w:rsidP="00787DAC">
      <w:pPr>
        <w:ind w:firstLine="0"/>
      </w:pPr>
      <w:r>
        <w:t>13. Как Вы оцениваете современную отечественную практику управления запасами?</w:t>
      </w:r>
    </w:p>
    <w:p w:rsidR="00787DAC" w:rsidRDefault="00787DAC" w:rsidP="00787DAC">
      <w:pPr>
        <w:ind w:firstLine="0"/>
      </w:pPr>
      <w:r>
        <w:t>14. В чем, на Ваш взгляд, состоят основные проблемы управления запасами на российских</w:t>
      </w:r>
    </w:p>
    <w:p w:rsidR="00787DAC" w:rsidRDefault="00787DAC" w:rsidP="00787DAC">
      <w:pPr>
        <w:ind w:firstLine="0"/>
      </w:pPr>
      <w:r>
        <w:t>предприятиях?</w:t>
      </w:r>
    </w:p>
    <w:p w:rsidR="00787DAC" w:rsidRDefault="00787DAC" w:rsidP="00787DAC">
      <w:pPr>
        <w:ind w:firstLine="0"/>
      </w:pPr>
      <w:r>
        <w:t>15. Каковы, на Ваш взгляд, перспективы совершенствования управления запасами на росси</w:t>
      </w:r>
      <w:r>
        <w:t>й</w:t>
      </w:r>
      <w:r>
        <w:t>ских предприятиях?</w:t>
      </w:r>
    </w:p>
    <w:p w:rsidR="00787DAC" w:rsidRDefault="00787DAC" w:rsidP="00787DAC">
      <w:pPr>
        <w:ind w:firstLine="0"/>
      </w:pPr>
      <w:r>
        <w:t>16. Как связаны материальные потоки и запасы?</w:t>
      </w:r>
    </w:p>
    <w:p w:rsidR="00787DAC" w:rsidRDefault="00787DAC" w:rsidP="00787DAC">
      <w:pPr>
        <w:ind w:firstLine="0"/>
      </w:pPr>
      <w:r>
        <w:t>17. Каково место запасов в логистике организации?</w:t>
      </w:r>
    </w:p>
    <w:p w:rsidR="00787DAC" w:rsidRDefault="00787DAC" w:rsidP="00787DAC">
      <w:pPr>
        <w:ind w:firstLine="0"/>
      </w:pPr>
      <w:r>
        <w:t>18. Охарактеризуйте основные концепции управления запасами.</w:t>
      </w:r>
    </w:p>
    <w:p w:rsidR="00787DAC" w:rsidRPr="00787DAC" w:rsidRDefault="00787DAC" w:rsidP="00787DAC">
      <w:pPr>
        <w:ind w:firstLine="0"/>
      </w:pPr>
      <w:r>
        <w:t>19. В чем состоит механизм управления запасами в организации?</w:t>
      </w:r>
    </w:p>
    <w:p w:rsidR="008C2054" w:rsidRDefault="008C2054" w:rsidP="00787DAC">
      <w:pPr>
        <w:pStyle w:val="2"/>
      </w:pPr>
      <w:r>
        <w:t>Примеры заданий промежуточно</w:t>
      </w:r>
      <w:r w:rsidR="00F56480">
        <w:t>й аттестации</w:t>
      </w:r>
    </w:p>
    <w:p w:rsidR="00787DAC" w:rsidRDefault="00787DAC" w:rsidP="00E44FCE">
      <w:pPr>
        <w:pStyle w:val="1"/>
        <w:rPr>
          <w:bCs/>
        </w:rPr>
      </w:pPr>
      <w:r w:rsidRPr="00787DAC">
        <w:t>Примерный перечень вопросов к итоговому экзамену для самопроверки студентов:</w:t>
      </w:r>
    </w:p>
    <w:p w:rsidR="00787DAC" w:rsidRDefault="00787DAC" w:rsidP="00787DAC">
      <w:pPr>
        <w:ind w:firstLine="0"/>
      </w:pPr>
      <w:r>
        <w:t>1. Как влияет на уровень запасов индивидуальный характер производства?</w:t>
      </w:r>
    </w:p>
    <w:p w:rsidR="00787DAC" w:rsidRDefault="00787DAC" w:rsidP="00787DAC">
      <w:pPr>
        <w:ind w:firstLine="0"/>
      </w:pPr>
      <w:r>
        <w:t>2. В чем состоит идеальная система управления запасами? Как ее идеи могут быть применены на практике?</w:t>
      </w:r>
    </w:p>
    <w:p w:rsidR="00787DAC" w:rsidRDefault="00787DAC" w:rsidP="00787DAC">
      <w:pPr>
        <w:ind w:firstLine="0"/>
      </w:pPr>
      <w:r>
        <w:t>3. Поясните основную формулу модели расчета оптимального размера заказа Харриса-Уилсона.</w:t>
      </w:r>
    </w:p>
    <w:p w:rsidR="00787DAC" w:rsidRDefault="00787DAC" w:rsidP="00787DAC">
      <w:pPr>
        <w:ind w:firstLine="0"/>
      </w:pPr>
      <w:r>
        <w:t xml:space="preserve">4. Поясните модификации модели Харриса-Уилсона для условий мгновенной и продолженной </w:t>
      </w:r>
    </w:p>
    <w:p w:rsidR="00787DAC" w:rsidRDefault="00787DAC" w:rsidP="00787DAC">
      <w:pPr>
        <w:ind w:firstLine="0"/>
      </w:pPr>
      <w:r>
        <w:t>поставки.</w:t>
      </w:r>
    </w:p>
    <w:p w:rsidR="00787DAC" w:rsidRDefault="00787DAC" w:rsidP="00787DAC">
      <w:pPr>
        <w:ind w:firstLine="0"/>
      </w:pPr>
      <w:r>
        <w:t>5. Поясните модификации модели Харриса-Уилсона при наличии оптовых скидок.</w:t>
      </w:r>
    </w:p>
    <w:p w:rsidR="00787DAC" w:rsidRDefault="00787DAC" w:rsidP="00787DAC">
      <w:pPr>
        <w:ind w:firstLine="0"/>
      </w:pPr>
      <w:r>
        <w:t xml:space="preserve">6. Почему система с фиксированным размером заказа и система с фиксированным интервалом </w:t>
      </w:r>
    </w:p>
    <w:p w:rsidR="00787DAC" w:rsidRDefault="00787DAC" w:rsidP="00787DAC">
      <w:pPr>
        <w:ind w:firstLine="0"/>
      </w:pPr>
      <w:r>
        <w:t>времени между  заказами называются основными системами управления запасами?</w:t>
      </w:r>
    </w:p>
    <w:p w:rsidR="00787DAC" w:rsidRDefault="00787DAC" w:rsidP="00787DAC">
      <w:pPr>
        <w:ind w:firstLine="0"/>
      </w:pPr>
      <w:r>
        <w:t xml:space="preserve">7. В каких условиях наиболее эффективно применять идеи системы с фиксированным размером </w:t>
      </w:r>
    </w:p>
    <w:p w:rsidR="00787DAC" w:rsidRDefault="00787DAC" w:rsidP="00787DAC">
      <w:pPr>
        <w:ind w:firstLine="0"/>
      </w:pPr>
      <w:r>
        <w:t>заказа?</w:t>
      </w:r>
    </w:p>
    <w:p w:rsidR="00787DAC" w:rsidRDefault="00787DAC" w:rsidP="00787DAC">
      <w:pPr>
        <w:ind w:firstLine="0"/>
      </w:pPr>
      <w:r>
        <w:t>8. В каких условиях наиболее эффективно применять идеи системы с фиксированным интерв</w:t>
      </w:r>
      <w:r>
        <w:t>а</w:t>
      </w:r>
      <w:r>
        <w:t>лом времени между заказами?</w:t>
      </w:r>
    </w:p>
    <w:p w:rsidR="00787DAC" w:rsidRDefault="00787DAC" w:rsidP="00787DAC">
      <w:pPr>
        <w:ind w:firstLine="0"/>
      </w:pPr>
      <w:r>
        <w:t>9. Каковы преимущества и недостатки системы с фиксированным размером заказа?</w:t>
      </w:r>
    </w:p>
    <w:p w:rsidR="00787DAC" w:rsidRDefault="00787DAC" w:rsidP="00787DAC">
      <w:pPr>
        <w:ind w:firstLine="0"/>
      </w:pPr>
      <w:r>
        <w:t>10. Каковы преимущества и недостатки системы с фиксированным интервалом времени между</w:t>
      </w:r>
    </w:p>
    <w:p w:rsidR="00787DAC" w:rsidRDefault="00787DAC" w:rsidP="00787DAC">
      <w:pPr>
        <w:ind w:firstLine="0"/>
      </w:pPr>
      <w:r>
        <w:t>заказами?</w:t>
      </w:r>
    </w:p>
    <w:p w:rsidR="00787DAC" w:rsidRDefault="00787DAC" w:rsidP="00787DAC">
      <w:pPr>
        <w:ind w:firstLine="0"/>
      </w:pPr>
      <w:r>
        <w:t>11. Что такое оптимальная система управления запасами? Какой критерий оптимальности м</w:t>
      </w:r>
      <w:r>
        <w:t>о</w:t>
      </w:r>
      <w:r>
        <w:t>жет в ней использоваться?</w:t>
      </w:r>
    </w:p>
    <w:p w:rsidR="00787DAC" w:rsidRDefault="00787DAC" w:rsidP="00787DAC">
      <w:pPr>
        <w:ind w:firstLine="0"/>
      </w:pPr>
      <w:r>
        <w:t>12. Попытайтесь объяснить, почему для любой заданной ситуации можно разработать опт</w:t>
      </w:r>
      <w:r>
        <w:t>и</w:t>
      </w:r>
      <w:r>
        <w:t>мальную систему управление запасами.</w:t>
      </w:r>
    </w:p>
    <w:p w:rsidR="00787DAC" w:rsidRDefault="00787DAC" w:rsidP="00787DAC">
      <w:pPr>
        <w:ind w:firstLine="0"/>
      </w:pPr>
      <w:r>
        <w:t>13. Опишите алгоритм проектирования оптимальной системы управления запасами.</w:t>
      </w:r>
    </w:p>
    <w:p w:rsidR="00787DAC" w:rsidRDefault="00787DAC" w:rsidP="00787DAC">
      <w:pPr>
        <w:ind w:firstLine="0"/>
      </w:pPr>
      <w:r>
        <w:t xml:space="preserve">14. В чем состоит система управления запасами с установленной периодичностью пополнения </w:t>
      </w:r>
    </w:p>
    <w:p w:rsidR="00787DAC" w:rsidRDefault="00787DAC" w:rsidP="00787DAC">
      <w:pPr>
        <w:ind w:firstLine="0"/>
      </w:pPr>
      <w:r>
        <w:t>запасов до постоянного уровня?</w:t>
      </w:r>
    </w:p>
    <w:p w:rsidR="00787DAC" w:rsidRDefault="00787DAC" w:rsidP="00787DAC">
      <w:pPr>
        <w:ind w:firstLine="0"/>
      </w:pPr>
      <w:r>
        <w:t xml:space="preserve">15. Каковы преимущества и недостатки системы управления запасами с установленной </w:t>
      </w:r>
    </w:p>
    <w:p w:rsidR="00787DAC" w:rsidRDefault="00787DAC" w:rsidP="00787DAC">
      <w:pPr>
        <w:ind w:firstLine="0"/>
      </w:pPr>
      <w:r>
        <w:lastRenderedPageBreak/>
        <w:t>периодичностью пополнения запасов до постоянного уровня?</w:t>
      </w:r>
    </w:p>
    <w:p w:rsidR="00787DAC" w:rsidRDefault="00787DAC" w:rsidP="00787DAC">
      <w:pPr>
        <w:ind w:firstLine="0"/>
      </w:pPr>
      <w:r>
        <w:t>16. В чем состоит система управления запасами «Минимум-максимум»?</w:t>
      </w:r>
    </w:p>
    <w:p w:rsidR="00787DAC" w:rsidRPr="00787DAC" w:rsidRDefault="00787DAC" w:rsidP="00787DAC">
      <w:pPr>
        <w:ind w:firstLine="0"/>
      </w:pPr>
      <w:r>
        <w:t>17. Каковы преимущества и недостатки системы «Минимум-максимум»?</w:t>
      </w:r>
    </w:p>
    <w:p w:rsidR="001A5F84" w:rsidRPr="00B60708" w:rsidRDefault="001A5F84" w:rsidP="00E44FCE">
      <w:pPr>
        <w:pStyle w:val="1"/>
        <w:rPr>
          <w:szCs w:val="24"/>
        </w:rPr>
      </w:pPr>
      <w:r w:rsidRPr="00B60708">
        <w:t>Порядок формирования оценок</w:t>
      </w:r>
      <w:r w:rsidR="009F2863" w:rsidRPr="00B60708">
        <w:t xml:space="preserve"> по дисциплине</w:t>
      </w:r>
      <w:r w:rsidR="00B60708" w:rsidRPr="00B60708">
        <w:br/>
      </w:r>
    </w:p>
    <w:p w:rsidR="00787DAC" w:rsidRDefault="00787DAC" w:rsidP="00787DAC">
      <w:pPr>
        <w:ind w:firstLine="567"/>
        <w:jc w:val="both"/>
      </w:pPr>
      <w:r>
        <w:t>Преподаватель оценивает работу студентов на семинарских занятиях по следующим кр</w:t>
      </w:r>
      <w:r>
        <w:t>и</w:t>
      </w:r>
      <w:r>
        <w:t>териям: активность студентов в деловых играх, дискуссиях, правильность решения задач на с</w:t>
      </w:r>
      <w:r>
        <w:t>е</w:t>
      </w:r>
      <w:r>
        <w:t>минаре. Накопленная оценка по 10-ти балльной шкале за работу на семинарских занятиях опр</w:t>
      </w:r>
      <w:r>
        <w:t>е</w:t>
      </w:r>
      <w:r>
        <w:t xml:space="preserve">деляется перед итоговым контролем – </w:t>
      </w:r>
      <w:r w:rsidRPr="00CB0577">
        <w:rPr>
          <w:i/>
        </w:rPr>
        <w:t>О</w:t>
      </w:r>
      <w:r>
        <w:rPr>
          <w:i/>
          <w:vertAlign w:val="subscript"/>
        </w:rPr>
        <w:t>аудиторная</w:t>
      </w:r>
      <w:r>
        <w:t xml:space="preserve">. </w:t>
      </w:r>
    </w:p>
    <w:p w:rsidR="00787DAC" w:rsidRPr="005F5408" w:rsidRDefault="00787DAC" w:rsidP="00787DAC">
      <w:pPr>
        <w:ind w:firstLine="567"/>
        <w:jc w:val="both"/>
      </w:pPr>
      <w:r>
        <w:t>Преподаватель оценивает самостоятельную работу студентов: правильность выполнения домашних работ, задания для которых выдаются на семинарских занятиях, полнота освещения темы, которую студент готовит для выступления с докладом на занятии-дискуссии. Накопле</w:t>
      </w:r>
      <w:r>
        <w:t>н</w:t>
      </w:r>
      <w:r>
        <w:t xml:space="preserve">ная оценка по 10-ти балльной шкале за самостоятельную работу определяется перед итоговым контролем – </w:t>
      </w:r>
      <w:r w:rsidRPr="00CB0577">
        <w:rPr>
          <w:i/>
        </w:rPr>
        <w:t>О</w:t>
      </w:r>
      <w:r>
        <w:rPr>
          <w:i/>
          <w:vertAlign w:val="subscript"/>
        </w:rPr>
        <w:t>сам.работа</w:t>
      </w:r>
      <w:r>
        <w:t>.</w:t>
      </w:r>
    </w:p>
    <w:p w:rsidR="00787DAC" w:rsidRDefault="00787DAC" w:rsidP="00787DAC">
      <w:pPr>
        <w:jc w:val="both"/>
      </w:pPr>
      <w:r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:rsidR="00787DAC" w:rsidRPr="00D475A7" w:rsidRDefault="00787DAC" w:rsidP="00787DAC">
      <w:pPr>
        <w:spacing w:before="240"/>
        <w:jc w:val="center"/>
        <w:rPr>
          <w:i/>
          <w:sz w:val="28"/>
          <w:szCs w:val="28"/>
          <w:vertAlign w:val="subscript"/>
        </w:rPr>
      </w:pPr>
      <w:r w:rsidRPr="00D475A7">
        <w:rPr>
          <w:i/>
          <w:sz w:val="28"/>
          <w:szCs w:val="28"/>
        </w:rPr>
        <w:t>О</w:t>
      </w:r>
      <w:r w:rsidRPr="00D475A7">
        <w:rPr>
          <w:i/>
          <w:sz w:val="28"/>
          <w:szCs w:val="28"/>
          <w:vertAlign w:val="subscript"/>
        </w:rPr>
        <w:t>накопленная</w:t>
      </w:r>
      <w:r w:rsidRPr="00D475A7"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</w:rPr>
        <w:t>0,</w:t>
      </w:r>
      <w:r w:rsidR="00094193" w:rsidRPr="00094193">
        <w:rPr>
          <w:i/>
          <w:sz w:val="28"/>
          <w:szCs w:val="28"/>
        </w:rPr>
        <w:t>4</w:t>
      </w:r>
      <w:r w:rsidRPr="00D475A7">
        <w:rPr>
          <w:i/>
          <w:sz w:val="28"/>
          <w:szCs w:val="28"/>
        </w:rPr>
        <w:t>* О</w:t>
      </w:r>
      <w:r w:rsidRPr="00D475A7">
        <w:rPr>
          <w:i/>
          <w:sz w:val="28"/>
          <w:szCs w:val="28"/>
          <w:vertAlign w:val="subscript"/>
        </w:rPr>
        <w:t>текущий</w:t>
      </w:r>
      <w:r w:rsidRPr="00D475A7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0,4</w:t>
      </w:r>
      <w:r w:rsidRPr="00D475A7">
        <w:rPr>
          <w:i/>
          <w:sz w:val="28"/>
          <w:szCs w:val="28"/>
        </w:rPr>
        <w:t>* О</w:t>
      </w:r>
      <w:r w:rsidRPr="00D475A7">
        <w:rPr>
          <w:i/>
          <w:sz w:val="28"/>
          <w:szCs w:val="28"/>
          <w:vertAlign w:val="subscript"/>
        </w:rPr>
        <w:t>аудиторная</w:t>
      </w:r>
      <w:r w:rsidRPr="00D475A7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0,</w:t>
      </w:r>
      <w:r w:rsidR="00094193" w:rsidRPr="00094193">
        <w:rPr>
          <w:i/>
          <w:sz w:val="28"/>
          <w:szCs w:val="28"/>
        </w:rPr>
        <w:t>2</w:t>
      </w:r>
      <w:r w:rsidRPr="00D475A7">
        <w:rPr>
          <w:i/>
          <w:sz w:val="28"/>
          <w:szCs w:val="28"/>
        </w:rPr>
        <w:t>* О</w:t>
      </w:r>
      <w:r w:rsidRPr="00D475A7">
        <w:rPr>
          <w:i/>
          <w:sz w:val="28"/>
          <w:szCs w:val="28"/>
          <w:vertAlign w:val="subscript"/>
        </w:rPr>
        <w:t>сам.работа</w:t>
      </w:r>
    </w:p>
    <w:p w:rsidR="00787DAC" w:rsidRDefault="00787DAC" w:rsidP="00787DAC">
      <w:pPr>
        <w:spacing w:before="240"/>
        <w:jc w:val="both"/>
        <w:rPr>
          <w:szCs w:val="24"/>
        </w:rPr>
      </w:pPr>
      <w:r w:rsidRPr="00D475A7">
        <w:rPr>
          <w:szCs w:val="24"/>
        </w:rPr>
        <w:t>где</w:t>
      </w:r>
      <w:r w:rsidRPr="00D475A7">
        <w:rPr>
          <w:szCs w:val="24"/>
          <w:vertAlign w:val="subscript"/>
        </w:rPr>
        <w:tab/>
      </w:r>
      <w:r w:rsidRPr="00D475A7">
        <w:rPr>
          <w:i/>
          <w:szCs w:val="24"/>
        </w:rPr>
        <w:t>О</w:t>
      </w:r>
      <w:r w:rsidRPr="00D475A7">
        <w:rPr>
          <w:i/>
          <w:szCs w:val="24"/>
          <w:vertAlign w:val="subscript"/>
        </w:rPr>
        <w:t>текущий</w:t>
      </w:r>
      <w:r w:rsidRPr="00D475A7">
        <w:rPr>
          <w:i/>
          <w:szCs w:val="24"/>
          <w:vertAlign w:val="subscript"/>
        </w:rPr>
        <w:tab/>
      </w:r>
      <w:r w:rsidRPr="00D475A7">
        <w:rPr>
          <w:szCs w:val="24"/>
        </w:rPr>
        <w:t>рассчитывается как взвешенная сумма всех форм текущего контр</w:t>
      </w:r>
      <w:r w:rsidRPr="00D475A7">
        <w:rPr>
          <w:szCs w:val="24"/>
        </w:rPr>
        <w:t>о</w:t>
      </w:r>
      <w:r w:rsidRPr="00D475A7">
        <w:rPr>
          <w:szCs w:val="24"/>
        </w:rPr>
        <w:t>ля, предусмотренных в РУП</w:t>
      </w:r>
      <w:r>
        <w:rPr>
          <w:szCs w:val="24"/>
        </w:rPr>
        <w:t>:</w:t>
      </w:r>
    </w:p>
    <w:p w:rsidR="00787DAC" w:rsidRPr="00170D5A" w:rsidRDefault="00170D5A" w:rsidP="00787DAC">
      <w:pPr>
        <w:spacing w:before="240"/>
        <w:jc w:val="both"/>
        <w:rPr>
          <w:i/>
          <w:szCs w:val="24"/>
        </w:rPr>
      </w:pPr>
      <m:oMathPara>
        <m:oMath>
          <m:r>
            <w:rPr>
              <w:rFonts w:ascii="Cambria Math" w:hAnsi="Cambria Math"/>
              <w:szCs w:val="28"/>
            </w:rPr>
            <m:t>О</m:t>
          </m:r>
          <m:r>
            <w:rPr>
              <w:rFonts w:ascii="Cambria Math" w:hAnsi="Cambria Math"/>
              <w:szCs w:val="28"/>
              <w:vertAlign w:val="subscript"/>
            </w:rPr>
            <m:t>текущий</m:t>
          </m:r>
          <m:r>
            <w:rPr>
              <w:rFonts w:ascii="Cambria Math"/>
              <w:szCs w:val="28"/>
              <w:vertAlign w:val="subscript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к/р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4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:rsidR="00787DAC" w:rsidRPr="00A120C4" w:rsidRDefault="00787DAC" w:rsidP="00787DAC">
      <w:pPr>
        <w:jc w:val="center"/>
        <w:rPr>
          <w:sz w:val="28"/>
          <w:szCs w:val="28"/>
        </w:rPr>
      </w:pPr>
    </w:p>
    <w:p w:rsidR="00787DAC" w:rsidRPr="00CB7E21" w:rsidRDefault="00787DAC" w:rsidP="00787DAC">
      <w:pPr>
        <w:jc w:val="both"/>
      </w:pPr>
      <w:r>
        <w:t>Накопленная оценка за текущий контроль выставляется преподавателем в ведомость. С</w:t>
      </w:r>
      <w:r w:rsidRPr="00CB7E21">
        <w:t xml:space="preserve">пособ округления накопленной оценки </w:t>
      </w:r>
      <w:r>
        <w:t>текущего контроля: математический (арифметич</w:t>
      </w:r>
      <w:r>
        <w:t>е</w:t>
      </w:r>
      <w:r>
        <w:t>ский), в случае, когда в оценке первый знак после запятой равен 5 – до ближайшего четного.</w:t>
      </w:r>
      <w:r w:rsidRPr="00CB7E21">
        <w:t xml:space="preserve">На пересдаче студенту не предоставляется возможность </w:t>
      </w:r>
      <w:r>
        <w:t>повышения</w:t>
      </w:r>
      <w:r w:rsidRPr="00CB7E21">
        <w:t xml:space="preserve"> оценки за текущий контроль.</w:t>
      </w:r>
    </w:p>
    <w:p w:rsidR="00787DAC" w:rsidRDefault="00787DAC" w:rsidP="00787DAC">
      <w:r>
        <w:t>Результирующая оценка за дисциплину рассчитывается следующим образом:</w:t>
      </w:r>
    </w:p>
    <w:p w:rsidR="00787DAC" w:rsidRPr="00A120C4" w:rsidRDefault="00787DAC" w:rsidP="00787DAC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r w:rsidRPr="00A120C4">
        <w:rPr>
          <w:i/>
          <w:sz w:val="28"/>
          <w:szCs w:val="28"/>
        </w:rPr>
        <w:t>О</w:t>
      </w:r>
      <w:r w:rsidRPr="00A120C4">
        <w:rPr>
          <w:i/>
          <w:sz w:val="28"/>
          <w:szCs w:val="28"/>
          <w:vertAlign w:val="subscript"/>
        </w:rPr>
        <w:t>результ</w:t>
      </w:r>
      <w:r>
        <w:rPr>
          <w:i/>
          <w:sz w:val="28"/>
          <w:szCs w:val="28"/>
          <w:vertAlign w:val="subscript"/>
        </w:rPr>
        <w:t>ирующая</w:t>
      </w:r>
      <w:r w:rsidRPr="00A120C4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0,6</w:t>
      </w:r>
      <w:r w:rsidRPr="00A120C4">
        <w:rPr>
          <w:i/>
          <w:sz w:val="28"/>
          <w:szCs w:val="28"/>
        </w:rPr>
        <w:t>* О</w:t>
      </w:r>
      <w:r w:rsidRPr="00A120C4">
        <w:rPr>
          <w:i/>
          <w:sz w:val="28"/>
          <w:szCs w:val="28"/>
          <w:vertAlign w:val="subscript"/>
        </w:rPr>
        <w:t>накопл</w:t>
      </w:r>
      <w:r>
        <w:rPr>
          <w:i/>
          <w:sz w:val="28"/>
          <w:szCs w:val="28"/>
          <w:vertAlign w:val="subscript"/>
        </w:rPr>
        <w:t>енная</w:t>
      </w:r>
      <w:r w:rsidRPr="00A120C4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0,4</w:t>
      </w:r>
      <w:r w:rsidRPr="00A120C4">
        <w:rPr>
          <w:i/>
          <w:sz w:val="28"/>
          <w:szCs w:val="28"/>
        </w:rPr>
        <w:t xml:space="preserve"> *·О</w:t>
      </w:r>
      <w:r w:rsidRPr="00A120C4">
        <w:rPr>
          <w:i/>
          <w:sz w:val="28"/>
          <w:szCs w:val="28"/>
          <w:vertAlign w:val="subscript"/>
        </w:rPr>
        <w:t>экз</w:t>
      </w:r>
      <w:r>
        <w:rPr>
          <w:i/>
          <w:sz w:val="28"/>
          <w:szCs w:val="28"/>
          <w:vertAlign w:val="subscript"/>
        </w:rPr>
        <w:t>амен</w:t>
      </w:r>
    </w:p>
    <w:p w:rsidR="00787DAC" w:rsidRDefault="00787DAC" w:rsidP="00787DAC">
      <w:pPr>
        <w:spacing w:before="240"/>
        <w:jc w:val="both"/>
      </w:pPr>
      <w:r>
        <w:t>С</w:t>
      </w:r>
      <w:r w:rsidRPr="00CB7E21">
        <w:t xml:space="preserve">пособ округления </w:t>
      </w:r>
      <w:r>
        <w:t xml:space="preserve">результирующей </w:t>
      </w:r>
      <w:r w:rsidRPr="00CB7E21">
        <w:t xml:space="preserve">оценки </w:t>
      </w:r>
      <w:r>
        <w:t>итогового контроля математический (ари</w:t>
      </w:r>
      <w:r>
        <w:t>ф</w:t>
      </w:r>
      <w:r>
        <w:t>метический), в случае, когда в оценке первый знак после запятой равен 5 – до ближайшего че</w:t>
      </w:r>
      <w:r>
        <w:t>т</w:t>
      </w:r>
      <w:r>
        <w:t>ного. Результирующая оценка выставляется в приложение к диплому.</w:t>
      </w:r>
    </w:p>
    <w:p w:rsidR="003C304C" w:rsidRDefault="00D61665" w:rsidP="00E44FCE">
      <w:pPr>
        <w:pStyle w:val="1"/>
      </w:pPr>
      <w:r>
        <w:t>Учебно-методическое и информационное обеспечение дисциплины</w:t>
      </w:r>
    </w:p>
    <w:p w:rsidR="003C304C" w:rsidRDefault="00D243CE" w:rsidP="00B60708">
      <w:pPr>
        <w:pStyle w:val="2"/>
        <w:spacing w:before="240"/>
      </w:pPr>
      <w:r>
        <w:t>Базовый учебник</w:t>
      </w:r>
    </w:p>
    <w:p w:rsidR="00E303C9" w:rsidRPr="00E303C9" w:rsidRDefault="00E303C9" w:rsidP="00E303C9">
      <w:pPr>
        <w:ind w:firstLine="0"/>
      </w:pPr>
      <w:r>
        <w:t>Левина Т.В., Эльяшевич И.П. Управление запасами в цепях поставок</w:t>
      </w:r>
      <w:r w:rsidRPr="0023296B">
        <w:rPr>
          <w:b/>
          <w:szCs w:val="28"/>
        </w:rPr>
        <w:t>:</w:t>
      </w:r>
      <w:r w:rsidRPr="00E303C9">
        <w:rPr>
          <w:szCs w:val="28"/>
        </w:rPr>
        <w:t>Учеб.  Пособие</w:t>
      </w:r>
      <w:r w:rsidRPr="0023296B">
        <w:t>. – М. : И</w:t>
      </w:r>
      <w:r w:rsidRPr="0023296B">
        <w:t>з</w:t>
      </w:r>
      <w:r w:rsidRPr="0023296B">
        <w:t xml:space="preserve">дательство </w:t>
      </w:r>
      <w:r>
        <w:t>Эс-Си-Эм Консалтинг</w:t>
      </w:r>
      <w:r w:rsidRPr="0023296B">
        <w:t>, 201</w:t>
      </w:r>
      <w:r>
        <w:t>7 (</w:t>
      </w:r>
      <w:r w:rsidR="00113D3B">
        <w:t xml:space="preserve">Электронный </w:t>
      </w:r>
      <w:r>
        <w:t>учебник)</w:t>
      </w:r>
    </w:p>
    <w:p w:rsidR="006826E2" w:rsidRDefault="003C304C" w:rsidP="00B60708">
      <w:pPr>
        <w:pStyle w:val="2"/>
        <w:spacing w:before="240"/>
      </w:pPr>
      <w:r>
        <w:t>Основная литература</w:t>
      </w:r>
    </w:p>
    <w:p w:rsidR="00E303C9" w:rsidRPr="0023296B" w:rsidRDefault="00E303C9" w:rsidP="00E303C9">
      <w:pPr>
        <w:pStyle w:val="2"/>
        <w:numPr>
          <w:ilvl w:val="0"/>
          <w:numId w:val="22"/>
        </w:numPr>
        <w:spacing w:before="240"/>
        <w:ind w:left="567" w:hanging="567"/>
        <w:rPr>
          <w:b w:val="0"/>
        </w:rPr>
      </w:pPr>
      <w:r w:rsidRPr="0023296B">
        <w:rPr>
          <w:rFonts w:eastAsiaTheme="minorEastAsia"/>
          <w:b w:val="0"/>
        </w:rPr>
        <w:t>Управление  запасами  в  цепях  поставок:  Учеб.  Пособие / Бадокин О.В., Лукинский  В.В., Малевич Ю.В.,  Степанова А.С., Шульженко Т.Г.; под общ.инаучн. ред. В.С. Луки</w:t>
      </w:r>
      <w:r w:rsidRPr="0023296B">
        <w:rPr>
          <w:rFonts w:eastAsiaTheme="minorEastAsia"/>
          <w:b w:val="0"/>
        </w:rPr>
        <w:t>н</w:t>
      </w:r>
      <w:r w:rsidRPr="0023296B">
        <w:rPr>
          <w:rFonts w:eastAsiaTheme="minorEastAsia"/>
          <w:b w:val="0"/>
        </w:rPr>
        <w:t>ского. – СПб.: СПбГИЭУ, 2010. – 372 с.</w:t>
      </w:r>
    </w:p>
    <w:p w:rsidR="0023296B" w:rsidRPr="0023296B" w:rsidRDefault="0023296B" w:rsidP="00E303C9">
      <w:pPr>
        <w:pStyle w:val="af2"/>
        <w:numPr>
          <w:ilvl w:val="0"/>
          <w:numId w:val="22"/>
        </w:numPr>
        <w:ind w:left="567" w:hanging="567"/>
        <w:rPr>
          <w:rFonts w:ascii="Times New Roman" w:hAnsi="Times New Roman"/>
          <w:sz w:val="24"/>
        </w:rPr>
      </w:pPr>
      <w:r w:rsidRPr="0023296B">
        <w:rPr>
          <w:rFonts w:ascii="Times New Roman" w:hAnsi="Times New Roman"/>
          <w:sz w:val="24"/>
        </w:rPr>
        <w:t>Стерлигова А.Н. Управление запасами в цепях поставок: Учебник. – М.: ИНФРА-М, 2008. – 430с. – (Высшее образование).</w:t>
      </w:r>
    </w:p>
    <w:p w:rsidR="00D82464" w:rsidRPr="0023296B" w:rsidRDefault="00D82464" w:rsidP="00E303C9">
      <w:pPr>
        <w:pStyle w:val="af2"/>
        <w:numPr>
          <w:ilvl w:val="0"/>
          <w:numId w:val="22"/>
        </w:numPr>
        <w:ind w:left="567" w:hanging="567"/>
        <w:rPr>
          <w:rFonts w:ascii="Times New Roman" w:hAnsi="Times New Roman"/>
          <w:sz w:val="24"/>
        </w:rPr>
      </w:pPr>
      <w:r w:rsidRPr="0023296B">
        <w:rPr>
          <w:rFonts w:ascii="Times New Roman" w:hAnsi="Times New Roman"/>
          <w:sz w:val="24"/>
        </w:rPr>
        <w:lastRenderedPageBreak/>
        <w:t>Логистика снабжения: учебник для бакалавриата и магистратуры / В. И. Сергеев, И. П. Эльяшевич; под общ.ред. В. И. Сергеева. – 2-е изд., перераб. и доп. – М. : Издательство Юрайт, 2014. – 523 с. – Серия: Бакалавр и магистр. Академический курс.</w:t>
      </w:r>
    </w:p>
    <w:p w:rsidR="00D82464" w:rsidRPr="0023296B" w:rsidRDefault="00D82464" w:rsidP="00E303C9">
      <w:pPr>
        <w:pStyle w:val="af2"/>
        <w:numPr>
          <w:ilvl w:val="0"/>
          <w:numId w:val="22"/>
        </w:numPr>
        <w:ind w:left="567" w:hanging="567"/>
        <w:rPr>
          <w:rFonts w:ascii="Times New Roman" w:hAnsi="Times New Roman"/>
          <w:sz w:val="24"/>
        </w:rPr>
      </w:pPr>
      <w:r w:rsidRPr="0023296B">
        <w:rPr>
          <w:rFonts w:ascii="Times New Roman" w:hAnsi="Times New Roman"/>
          <w:sz w:val="24"/>
        </w:rPr>
        <w:t>Дыбская В.В., Зайцев Е.И., Сергеев В.И., Стерлигова А.Н. Логистика: интеграция и опт</w:t>
      </w:r>
      <w:r w:rsidRPr="0023296B">
        <w:rPr>
          <w:rFonts w:ascii="Times New Roman" w:hAnsi="Times New Roman"/>
          <w:sz w:val="24"/>
        </w:rPr>
        <w:t>и</w:t>
      </w:r>
      <w:r w:rsidRPr="0023296B">
        <w:rPr>
          <w:rFonts w:ascii="Times New Roman" w:hAnsi="Times New Roman"/>
          <w:sz w:val="24"/>
        </w:rPr>
        <w:t>мизация логистических бизнес-процессов в цепях поставок / Учебник под ред. проф. В.И. Сергеева. – М.: Эксмо, 2008. 944с. (Полный курс МВА).</w:t>
      </w:r>
    </w:p>
    <w:p w:rsidR="00D82464" w:rsidRPr="0023296B" w:rsidRDefault="00D82464" w:rsidP="00E303C9">
      <w:pPr>
        <w:pStyle w:val="af2"/>
        <w:numPr>
          <w:ilvl w:val="0"/>
          <w:numId w:val="22"/>
        </w:numPr>
        <w:ind w:left="567" w:hanging="567"/>
        <w:rPr>
          <w:rFonts w:ascii="Times New Roman" w:hAnsi="Times New Roman"/>
          <w:sz w:val="24"/>
        </w:rPr>
      </w:pPr>
      <w:r w:rsidRPr="0023296B">
        <w:rPr>
          <w:rFonts w:ascii="Times New Roman" w:hAnsi="Times New Roman"/>
          <w:sz w:val="24"/>
        </w:rPr>
        <w:t>Корпоративная логистика в вопросах и ответах / Под общей редакцией: Сергеев В.И. - М.: ИНФРА-М, 2013.</w:t>
      </w:r>
    </w:p>
    <w:p w:rsidR="006826E2" w:rsidRDefault="003C304C" w:rsidP="00B60708">
      <w:pPr>
        <w:pStyle w:val="2"/>
        <w:spacing w:before="240"/>
      </w:pPr>
      <w:r>
        <w:t xml:space="preserve">Дополнительная литература </w:t>
      </w:r>
    </w:p>
    <w:p w:rsidR="004A1A8D" w:rsidRPr="00E95744" w:rsidRDefault="004A1A8D" w:rsidP="004A1A8D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Cs w:val="28"/>
        </w:rPr>
      </w:pPr>
      <w:r w:rsidRPr="005045D6">
        <w:t>Модели и методы теории логистики</w:t>
      </w:r>
      <w:r>
        <w:t>: Учебное пособие</w:t>
      </w:r>
      <w:r w:rsidRPr="005045D6">
        <w:t xml:space="preserve">. </w:t>
      </w:r>
      <w:r>
        <w:t xml:space="preserve">2-е изд. / </w:t>
      </w:r>
      <w:r w:rsidRPr="005045D6">
        <w:t>Под редакцией В.С. Л</w:t>
      </w:r>
      <w:r w:rsidRPr="005045D6">
        <w:t>у</w:t>
      </w:r>
      <w:r w:rsidRPr="005045D6">
        <w:t>кинского – СПб.: Питер, 200</w:t>
      </w:r>
      <w:r>
        <w:t>8</w:t>
      </w:r>
      <w:r w:rsidRPr="005045D6">
        <w:t xml:space="preserve">. – </w:t>
      </w:r>
      <w:r>
        <w:t>448</w:t>
      </w:r>
      <w:r w:rsidRPr="005045D6">
        <w:t xml:space="preserve"> с.: ил.: – (Серия «Учебн</w:t>
      </w:r>
      <w:r>
        <w:t>о</w:t>
      </w:r>
      <w:r w:rsidRPr="005045D6">
        <w:t>е пособи</w:t>
      </w:r>
      <w:r>
        <w:t>е</w:t>
      </w:r>
      <w:r w:rsidRPr="005045D6">
        <w:t>»).</w:t>
      </w:r>
    </w:p>
    <w:p w:rsidR="004A1A8D" w:rsidRPr="00D65CB6" w:rsidRDefault="004A1A8D" w:rsidP="004A1A8D">
      <w:pPr>
        <w:pStyle w:val="af8"/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Cs w:val="28"/>
        </w:rPr>
      </w:pPr>
      <w:r w:rsidRPr="00D65CB6">
        <w:rPr>
          <w:bCs/>
          <w:szCs w:val="28"/>
        </w:rPr>
        <w:t>Управление запасами:</w:t>
      </w:r>
      <w:r w:rsidRPr="00D65CB6">
        <w:rPr>
          <w:szCs w:val="28"/>
        </w:rPr>
        <w:t xml:space="preserve"> учеб.пособие / Г.Л. Бродецкий – М.: ЭКСМО, 2007. – 400 с. – (Вы</w:t>
      </w:r>
      <w:r w:rsidRPr="00D65CB6">
        <w:rPr>
          <w:szCs w:val="28"/>
        </w:rPr>
        <w:t>с</w:t>
      </w:r>
      <w:r w:rsidRPr="00D65CB6">
        <w:rPr>
          <w:szCs w:val="28"/>
        </w:rPr>
        <w:t>шее экономическое образование)</w:t>
      </w:r>
      <w:r>
        <w:rPr>
          <w:szCs w:val="28"/>
        </w:rPr>
        <w:t>.</w:t>
      </w:r>
    </w:p>
    <w:p w:rsidR="004A1A8D" w:rsidRDefault="004A1A8D" w:rsidP="004A1A8D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>
        <w:t xml:space="preserve">Бауэрсокс Д.Д., Клосс Д.Д. Логистика: Интегрированная цепь поставок. – </w:t>
      </w:r>
    </w:p>
    <w:p w:rsidR="004A1A8D" w:rsidRDefault="004A1A8D" w:rsidP="004A1A8D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>
        <w:t>Линдерс М.Р., Харольд Е.Ф. Управление снабжением и запасами. Логистика. - СПб.: Пол</w:t>
      </w:r>
      <w:r>
        <w:t>и</w:t>
      </w:r>
      <w:r>
        <w:t>гон, 1999. - 768 с.</w:t>
      </w:r>
    </w:p>
    <w:p w:rsidR="004A1A8D" w:rsidRPr="00F66121" w:rsidRDefault="004A1A8D" w:rsidP="004A1A8D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Cs w:val="28"/>
        </w:rPr>
      </w:pPr>
      <w:r w:rsidRPr="006B2459">
        <w:rPr>
          <w:szCs w:val="28"/>
        </w:rPr>
        <w:t>Моисеева Н.К. Экономические основы логистики: Учебник. – М.: ИНФРА-М, 2008. – 528 с. – (Высшее образование)</w:t>
      </w:r>
      <w:r>
        <w:rPr>
          <w:szCs w:val="28"/>
        </w:rPr>
        <w:t>.</w:t>
      </w:r>
    </w:p>
    <w:p w:rsidR="004A1A8D" w:rsidRDefault="004A1A8D" w:rsidP="004A1A8D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>
        <w:t>Радионов Р.А., Радионов А.Р. Логистика: управление сбытовыми запасами и оборотными средствами предприятия. - М.: ИНФРА-М, 2002. - 400 с.</w:t>
      </w:r>
    </w:p>
    <w:p w:rsidR="004A1A8D" w:rsidRDefault="004A1A8D" w:rsidP="004A1A8D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</w:pPr>
      <w:r>
        <w:t>Рыжиков Ю.И. Теория очередей и управление запасами. – М.: Питер, 2001. – 384 с.</w:t>
      </w:r>
    </w:p>
    <w:p w:rsidR="004A1A8D" w:rsidRPr="00B632F8" w:rsidRDefault="004A1A8D" w:rsidP="004A1A8D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iCs/>
        </w:rPr>
      </w:pPr>
      <w:r w:rsidRPr="00C43ECA">
        <w:rPr>
          <w:bCs/>
        </w:rPr>
        <w:t xml:space="preserve">Шрайбфедер Дж. </w:t>
      </w:r>
      <w:r w:rsidRPr="00C43ECA">
        <w:t>Эффективное управление запасами / Джон Шрайбфедер; Пер. с англ. - 2-е изд. - М.: Альпина Бизнес Букс, 2006. - 304 с.</w:t>
      </w:r>
    </w:p>
    <w:p w:rsidR="003C304C" w:rsidRPr="007E65ED" w:rsidRDefault="001A5F84" w:rsidP="00B60708">
      <w:pPr>
        <w:pStyle w:val="2"/>
        <w:spacing w:before="240"/>
      </w:pPr>
      <w:r>
        <w:t>Программные средства</w:t>
      </w:r>
    </w:p>
    <w:p w:rsidR="008B7F20" w:rsidRPr="004A1A8D" w:rsidRDefault="008B7F20" w:rsidP="00302A48">
      <w:pPr>
        <w:jc w:val="both"/>
        <w:rPr>
          <w:lang w:val="en-US"/>
        </w:rPr>
      </w:pPr>
    </w:p>
    <w:p w:rsidR="00AE2B96" w:rsidRPr="004A1A8D" w:rsidRDefault="00F259A5" w:rsidP="004A1A8D">
      <w:pPr>
        <w:jc w:val="both"/>
      </w:pPr>
      <w:r>
        <w:t xml:space="preserve">Для успешного </w:t>
      </w:r>
      <w:r w:rsidR="00257AD2">
        <w:t>освоения</w:t>
      </w:r>
      <w:r>
        <w:t xml:space="preserve"> дисциплины, студент </w:t>
      </w:r>
      <w:r w:rsidR="00410097">
        <w:t xml:space="preserve">использует следующие </w:t>
      </w:r>
      <w:r w:rsidR="00D109AC">
        <w:t>программные средства:</w:t>
      </w:r>
      <w:r w:rsidR="004A1A8D">
        <w:rPr>
          <w:lang w:val="en-US"/>
        </w:rPr>
        <w:t>MicrosoftExcel</w:t>
      </w:r>
    </w:p>
    <w:p w:rsidR="001A5F84" w:rsidRDefault="001A5F84" w:rsidP="00E44FCE">
      <w:pPr>
        <w:pStyle w:val="1"/>
        <w:rPr>
          <w:lang w:val="en-US"/>
        </w:rPr>
      </w:pPr>
      <w:r>
        <w:t>Материально-техническое обеспечение дисциплины</w:t>
      </w:r>
    </w:p>
    <w:p w:rsidR="004A1A8D" w:rsidRPr="004A1A8D" w:rsidRDefault="004A1A8D" w:rsidP="004A1A8D">
      <w:r>
        <w:t>Для лекционных занятий, при показе презентаций, используется персональный компь</w:t>
      </w:r>
      <w:r>
        <w:t>ю</w:t>
      </w:r>
      <w:r>
        <w:t>тер и мультимедийный проектор, семинарские занятия частично проводятся в компьютерных классах</w:t>
      </w:r>
    </w:p>
    <w:sectPr w:rsidR="004A1A8D" w:rsidRPr="004A1A8D" w:rsidSect="004A1A8D">
      <w:headerReference w:type="default" r:id="rId12"/>
      <w:headerReference w:type="first" r:id="rId13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F9" w:rsidRDefault="00AF6CF9" w:rsidP="00074D27">
      <w:r>
        <w:separator/>
      </w:r>
    </w:p>
  </w:endnote>
  <w:endnote w:type="continuationSeparator" w:id="1">
    <w:p w:rsidR="00AF6CF9" w:rsidRDefault="00AF6CF9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F9" w:rsidRDefault="00AF6CF9" w:rsidP="00074D27">
      <w:r>
        <w:separator/>
      </w:r>
    </w:p>
  </w:footnote>
  <w:footnote w:type="continuationSeparator" w:id="1">
    <w:p w:rsidR="00AF6CF9" w:rsidRDefault="00AF6CF9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8588"/>
    </w:tblGrid>
    <w:tr w:rsidR="005856CF" w:rsidRPr="00060113" w:rsidTr="005856CF">
      <w:tc>
        <w:tcPr>
          <w:tcW w:w="872" w:type="dxa"/>
        </w:tcPr>
        <w:p w:rsidR="005856CF" w:rsidRDefault="005856CF" w:rsidP="005856CF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2750" cy="457200"/>
                <wp:effectExtent l="0" t="0" r="6350" b="0"/>
                <wp:docPr id="14" name="Рисунок 14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5856CF" w:rsidRPr="00060113" w:rsidRDefault="005856CF" w:rsidP="005856C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«Управление запасами в цепях поставок»</w:t>
          </w:r>
          <w:r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>38.03.02 «Менеджмент»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5856CF" w:rsidRDefault="005856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8588"/>
    </w:tblGrid>
    <w:tr w:rsidR="005856CF" w:rsidRPr="00060113" w:rsidTr="005856CF">
      <w:tc>
        <w:tcPr>
          <w:tcW w:w="872" w:type="dxa"/>
        </w:tcPr>
        <w:p w:rsidR="005856CF" w:rsidRDefault="005856CF" w:rsidP="005856CF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5925" cy="457200"/>
                <wp:effectExtent l="0" t="0" r="3175" b="0"/>
                <wp:docPr id="12" name="Рисунок 1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5856CF" w:rsidRPr="00060113" w:rsidRDefault="005856CF" w:rsidP="005856C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«Управление запасами в цепях поставок»</w:t>
          </w:r>
          <w:r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>38.03.02 «Менеджмент»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5856CF" w:rsidRDefault="005856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FDE02F4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975563"/>
    <w:multiLevelType w:val="hybridMultilevel"/>
    <w:tmpl w:val="E7E0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6D42BB"/>
    <w:multiLevelType w:val="hybridMultilevel"/>
    <w:tmpl w:val="7C764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41791"/>
    <w:multiLevelType w:val="multilevel"/>
    <w:tmpl w:val="7BDE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F56B75"/>
    <w:multiLevelType w:val="hybridMultilevel"/>
    <w:tmpl w:val="8EAE4338"/>
    <w:lvl w:ilvl="0" w:tplc="C85AB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EE1CE4"/>
    <w:multiLevelType w:val="hybridMultilevel"/>
    <w:tmpl w:val="90A47272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12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172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50B"/>
    <w:rsid w:val="00011A28"/>
    <w:rsid w:val="0002550B"/>
    <w:rsid w:val="000374EA"/>
    <w:rsid w:val="000522F8"/>
    <w:rsid w:val="00060113"/>
    <w:rsid w:val="00063DB0"/>
    <w:rsid w:val="00064DC0"/>
    <w:rsid w:val="00070CFE"/>
    <w:rsid w:val="00073753"/>
    <w:rsid w:val="00074D27"/>
    <w:rsid w:val="00076FD5"/>
    <w:rsid w:val="00094193"/>
    <w:rsid w:val="000A28ED"/>
    <w:rsid w:val="000A6144"/>
    <w:rsid w:val="000D0C2F"/>
    <w:rsid w:val="000D609D"/>
    <w:rsid w:val="000D63C6"/>
    <w:rsid w:val="00112927"/>
    <w:rsid w:val="00113D3B"/>
    <w:rsid w:val="00115663"/>
    <w:rsid w:val="00115DBB"/>
    <w:rsid w:val="00133D80"/>
    <w:rsid w:val="00134CA2"/>
    <w:rsid w:val="00142CC1"/>
    <w:rsid w:val="00150746"/>
    <w:rsid w:val="00170D5A"/>
    <w:rsid w:val="001A2F38"/>
    <w:rsid w:val="001A5F84"/>
    <w:rsid w:val="001F39C4"/>
    <w:rsid w:val="001F5D87"/>
    <w:rsid w:val="001F5F2C"/>
    <w:rsid w:val="001F63CC"/>
    <w:rsid w:val="002214E3"/>
    <w:rsid w:val="0023296B"/>
    <w:rsid w:val="00237ADB"/>
    <w:rsid w:val="00255657"/>
    <w:rsid w:val="002568B9"/>
    <w:rsid w:val="00256971"/>
    <w:rsid w:val="00257AD2"/>
    <w:rsid w:val="00275E4E"/>
    <w:rsid w:val="00293910"/>
    <w:rsid w:val="00297587"/>
    <w:rsid w:val="00297F09"/>
    <w:rsid w:val="002A2C97"/>
    <w:rsid w:val="002A739A"/>
    <w:rsid w:val="002C38D5"/>
    <w:rsid w:val="002D3358"/>
    <w:rsid w:val="002E10B5"/>
    <w:rsid w:val="002E1C84"/>
    <w:rsid w:val="00302A48"/>
    <w:rsid w:val="00305F4B"/>
    <w:rsid w:val="00336982"/>
    <w:rsid w:val="0037505F"/>
    <w:rsid w:val="003A0EB1"/>
    <w:rsid w:val="003B628E"/>
    <w:rsid w:val="003B7912"/>
    <w:rsid w:val="003C304C"/>
    <w:rsid w:val="003C7CA8"/>
    <w:rsid w:val="003D4DDE"/>
    <w:rsid w:val="003E7A9C"/>
    <w:rsid w:val="003F41E3"/>
    <w:rsid w:val="00410097"/>
    <w:rsid w:val="00411E35"/>
    <w:rsid w:val="00417EC9"/>
    <w:rsid w:val="004203BB"/>
    <w:rsid w:val="00436D50"/>
    <w:rsid w:val="00452B07"/>
    <w:rsid w:val="00455A04"/>
    <w:rsid w:val="00465AB9"/>
    <w:rsid w:val="00466879"/>
    <w:rsid w:val="00486373"/>
    <w:rsid w:val="00487F32"/>
    <w:rsid w:val="004966A6"/>
    <w:rsid w:val="004A1A8D"/>
    <w:rsid w:val="004B4BE0"/>
    <w:rsid w:val="004D0BB2"/>
    <w:rsid w:val="004E2613"/>
    <w:rsid w:val="004F5B1C"/>
    <w:rsid w:val="005231DF"/>
    <w:rsid w:val="00526A68"/>
    <w:rsid w:val="00536CD1"/>
    <w:rsid w:val="00540214"/>
    <w:rsid w:val="00543518"/>
    <w:rsid w:val="005563E2"/>
    <w:rsid w:val="00561523"/>
    <w:rsid w:val="005779C3"/>
    <w:rsid w:val="005856CF"/>
    <w:rsid w:val="005954BC"/>
    <w:rsid w:val="005B2337"/>
    <w:rsid w:val="005C084B"/>
    <w:rsid w:val="005C181E"/>
    <w:rsid w:val="005C6CFC"/>
    <w:rsid w:val="005F5408"/>
    <w:rsid w:val="00605BD3"/>
    <w:rsid w:val="0062096E"/>
    <w:rsid w:val="00670437"/>
    <w:rsid w:val="006826E2"/>
    <w:rsid w:val="00685575"/>
    <w:rsid w:val="0068711A"/>
    <w:rsid w:val="006923E5"/>
    <w:rsid w:val="006A3316"/>
    <w:rsid w:val="006A7590"/>
    <w:rsid w:val="006B2F46"/>
    <w:rsid w:val="006B5804"/>
    <w:rsid w:val="006B7843"/>
    <w:rsid w:val="006C148D"/>
    <w:rsid w:val="006D4465"/>
    <w:rsid w:val="006F03C8"/>
    <w:rsid w:val="00707BB1"/>
    <w:rsid w:val="00714321"/>
    <w:rsid w:val="00732530"/>
    <w:rsid w:val="00740D59"/>
    <w:rsid w:val="00741159"/>
    <w:rsid w:val="0074309C"/>
    <w:rsid w:val="00747F28"/>
    <w:rsid w:val="00754391"/>
    <w:rsid w:val="00760879"/>
    <w:rsid w:val="0077738C"/>
    <w:rsid w:val="00787DAC"/>
    <w:rsid w:val="00793299"/>
    <w:rsid w:val="007B3E47"/>
    <w:rsid w:val="007B7128"/>
    <w:rsid w:val="007C4D36"/>
    <w:rsid w:val="007D11C1"/>
    <w:rsid w:val="007D18CB"/>
    <w:rsid w:val="007D4137"/>
    <w:rsid w:val="007E68A0"/>
    <w:rsid w:val="00850D1F"/>
    <w:rsid w:val="00853570"/>
    <w:rsid w:val="00870856"/>
    <w:rsid w:val="008830AA"/>
    <w:rsid w:val="0088494A"/>
    <w:rsid w:val="008876C5"/>
    <w:rsid w:val="008909C6"/>
    <w:rsid w:val="008913EA"/>
    <w:rsid w:val="008936B0"/>
    <w:rsid w:val="008942FB"/>
    <w:rsid w:val="008B0C92"/>
    <w:rsid w:val="008B7F20"/>
    <w:rsid w:val="008C2054"/>
    <w:rsid w:val="008D3D6A"/>
    <w:rsid w:val="008E06E4"/>
    <w:rsid w:val="008F201C"/>
    <w:rsid w:val="00910B45"/>
    <w:rsid w:val="00924E53"/>
    <w:rsid w:val="00940D74"/>
    <w:rsid w:val="00977A2F"/>
    <w:rsid w:val="009A246D"/>
    <w:rsid w:val="009C30FB"/>
    <w:rsid w:val="009D3686"/>
    <w:rsid w:val="009D6F34"/>
    <w:rsid w:val="009E34AB"/>
    <w:rsid w:val="009E5E7F"/>
    <w:rsid w:val="009E75CD"/>
    <w:rsid w:val="009E7D0D"/>
    <w:rsid w:val="009F2863"/>
    <w:rsid w:val="00A120C4"/>
    <w:rsid w:val="00A2229C"/>
    <w:rsid w:val="00A24AC1"/>
    <w:rsid w:val="00A251DA"/>
    <w:rsid w:val="00A4470A"/>
    <w:rsid w:val="00A633DD"/>
    <w:rsid w:val="00A715E4"/>
    <w:rsid w:val="00A80629"/>
    <w:rsid w:val="00A860A1"/>
    <w:rsid w:val="00A8781A"/>
    <w:rsid w:val="00AC21C7"/>
    <w:rsid w:val="00AD3B01"/>
    <w:rsid w:val="00AD6DDF"/>
    <w:rsid w:val="00AE2B96"/>
    <w:rsid w:val="00AE56F0"/>
    <w:rsid w:val="00AF2C6A"/>
    <w:rsid w:val="00AF5554"/>
    <w:rsid w:val="00AF6CF9"/>
    <w:rsid w:val="00B11457"/>
    <w:rsid w:val="00B238E0"/>
    <w:rsid w:val="00B37485"/>
    <w:rsid w:val="00B4623D"/>
    <w:rsid w:val="00B4644A"/>
    <w:rsid w:val="00B50233"/>
    <w:rsid w:val="00B60708"/>
    <w:rsid w:val="00B67750"/>
    <w:rsid w:val="00B74C1D"/>
    <w:rsid w:val="00B75EF8"/>
    <w:rsid w:val="00B910ED"/>
    <w:rsid w:val="00B91DC4"/>
    <w:rsid w:val="00BA6F4D"/>
    <w:rsid w:val="00BB0EDE"/>
    <w:rsid w:val="00BB2D78"/>
    <w:rsid w:val="00BB564F"/>
    <w:rsid w:val="00BC09C9"/>
    <w:rsid w:val="00BD36CB"/>
    <w:rsid w:val="00BF1E5C"/>
    <w:rsid w:val="00BF5A96"/>
    <w:rsid w:val="00BF7CD6"/>
    <w:rsid w:val="00C04C3C"/>
    <w:rsid w:val="00C11782"/>
    <w:rsid w:val="00C2139E"/>
    <w:rsid w:val="00C21AC4"/>
    <w:rsid w:val="00C25C0F"/>
    <w:rsid w:val="00C269A1"/>
    <w:rsid w:val="00C36678"/>
    <w:rsid w:val="00C44DE6"/>
    <w:rsid w:val="00C4764E"/>
    <w:rsid w:val="00C616B5"/>
    <w:rsid w:val="00C6634D"/>
    <w:rsid w:val="00C73F3C"/>
    <w:rsid w:val="00C92948"/>
    <w:rsid w:val="00CA09FC"/>
    <w:rsid w:val="00CA71C9"/>
    <w:rsid w:val="00CB0577"/>
    <w:rsid w:val="00CB79E2"/>
    <w:rsid w:val="00CB7E21"/>
    <w:rsid w:val="00CC2E18"/>
    <w:rsid w:val="00CC437F"/>
    <w:rsid w:val="00CE229E"/>
    <w:rsid w:val="00CF3C81"/>
    <w:rsid w:val="00CF3D82"/>
    <w:rsid w:val="00CF72DC"/>
    <w:rsid w:val="00D01101"/>
    <w:rsid w:val="00D1078E"/>
    <w:rsid w:val="00D109AC"/>
    <w:rsid w:val="00D22D80"/>
    <w:rsid w:val="00D243CE"/>
    <w:rsid w:val="00D344FC"/>
    <w:rsid w:val="00D520F2"/>
    <w:rsid w:val="00D550B6"/>
    <w:rsid w:val="00D5784E"/>
    <w:rsid w:val="00D61665"/>
    <w:rsid w:val="00D657AF"/>
    <w:rsid w:val="00D70E08"/>
    <w:rsid w:val="00D77124"/>
    <w:rsid w:val="00D77B5B"/>
    <w:rsid w:val="00D82464"/>
    <w:rsid w:val="00DA25E9"/>
    <w:rsid w:val="00DA3251"/>
    <w:rsid w:val="00DB38F6"/>
    <w:rsid w:val="00DD0F6A"/>
    <w:rsid w:val="00DD74A4"/>
    <w:rsid w:val="00DE49C8"/>
    <w:rsid w:val="00DF606F"/>
    <w:rsid w:val="00E14409"/>
    <w:rsid w:val="00E17945"/>
    <w:rsid w:val="00E303C9"/>
    <w:rsid w:val="00E44FCE"/>
    <w:rsid w:val="00E836C5"/>
    <w:rsid w:val="00E86C43"/>
    <w:rsid w:val="00EA63CF"/>
    <w:rsid w:val="00EB1A4B"/>
    <w:rsid w:val="00EC408F"/>
    <w:rsid w:val="00ED6B80"/>
    <w:rsid w:val="00EF4D71"/>
    <w:rsid w:val="00F00036"/>
    <w:rsid w:val="00F00B02"/>
    <w:rsid w:val="00F05B03"/>
    <w:rsid w:val="00F133F3"/>
    <w:rsid w:val="00F16287"/>
    <w:rsid w:val="00F220B3"/>
    <w:rsid w:val="00F25354"/>
    <w:rsid w:val="00F25502"/>
    <w:rsid w:val="00F259A5"/>
    <w:rsid w:val="00F504CD"/>
    <w:rsid w:val="00F56480"/>
    <w:rsid w:val="00F817DF"/>
    <w:rsid w:val="00F847FE"/>
    <w:rsid w:val="00F87079"/>
    <w:rsid w:val="00F94950"/>
    <w:rsid w:val="00F97DCE"/>
    <w:rsid w:val="00FC4274"/>
    <w:rsid w:val="00FD51A5"/>
    <w:rsid w:val="00FE1415"/>
    <w:rsid w:val="00FF0E57"/>
    <w:rsid w:val="00FF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E44FCE"/>
    <w:pPr>
      <w:keepNext/>
      <w:spacing w:before="240" w:after="120"/>
      <w:ind w:firstLine="0"/>
      <w:outlineLvl w:val="0"/>
    </w:pPr>
    <w:rPr>
      <w:b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E44FCE"/>
    <w:rPr>
      <w:rFonts w:ascii="Times New Roman" w:hAnsi="Times New Roman"/>
      <w:b/>
      <w:sz w:val="24"/>
      <w:szCs w:val="22"/>
      <w:lang w:eastAsia="en-US"/>
    </w:rPr>
  </w:style>
  <w:style w:type="character" w:customStyle="1" w:styleId="20">
    <w:name w:val="Заголовок 2 Знак"/>
    <w:link w:val="2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footnote text"/>
    <w:basedOn w:val="a2"/>
    <w:link w:val="af4"/>
    <w:uiPriority w:val="99"/>
    <w:semiHidden/>
    <w:unhideWhenUsed/>
    <w:rsid w:val="004F5B1C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F5B1C"/>
    <w:rPr>
      <w:rFonts w:ascii="Times New Roman" w:hAnsi="Times New Roman"/>
      <w:lang w:eastAsia="en-US"/>
    </w:rPr>
  </w:style>
  <w:style w:type="character" w:styleId="af5">
    <w:name w:val="footnote reference"/>
    <w:uiPriority w:val="99"/>
    <w:semiHidden/>
    <w:unhideWhenUsed/>
    <w:rsid w:val="004F5B1C"/>
    <w:rPr>
      <w:vertAlign w:val="superscript"/>
    </w:rPr>
  </w:style>
  <w:style w:type="character" w:styleId="af6">
    <w:name w:val="Strong"/>
    <w:uiPriority w:val="22"/>
    <w:qFormat/>
    <w:rsid w:val="005B2337"/>
    <w:rPr>
      <w:b/>
      <w:bCs/>
    </w:rPr>
  </w:style>
  <w:style w:type="character" w:customStyle="1" w:styleId="apple-converted-space">
    <w:name w:val="apple-converted-space"/>
    <w:rsid w:val="005B2337"/>
  </w:style>
  <w:style w:type="character" w:styleId="af7">
    <w:name w:val="Placeholder Text"/>
    <w:basedOn w:val="a3"/>
    <w:uiPriority w:val="99"/>
    <w:semiHidden/>
    <w:rsid w:val="00C21AC4"/>
    <w:rPr>
      <w:color w:val="808080"/>
    </w:rPr>
  </w:style>
  <w:style w:type="paragraph" w:styleId="af8">
    <w:name w:val="Body Text"/>
    <w:basedOn w:val="a2"/>
    <w:link w:val="af9"/>
    <w:uiPriority w:val="99"/>
    <w:semiHidden/>
    <w:unhideWhenUsed/>
    <w:rsid w:val="004A1A8D"/>
    <w:pPr>
      <w:spacing w:after="120"/>
    </w:pPr>
  </w:style>
  <w:style w:type="character" w:customStyle="1" w:styleId="af9">
    <w:name w:val="Основной текст Знак"/>
    <w:basedOn w:val="a3"/>
    <w:link w:val="af8"/>
    <w:uiPriority w:val="99"/>
    <w:semiHidden/>
    <w:rsid w:val="004A1A8D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E44FCE"/>
    <w:pPr>
      <w:keepNext/>
      <w:spacing w:before="240" w:after="120"/>
      <w:ind w:firstLine="0"/>
      <w:outlineLvl w:val="0"/>
    </w:pPr>
    <w:rPr>
      <w:b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E44FCE"/>
    <w:rPr>
      <w:rFonts w:ascii="Times New Roman" w:hAnsi="Times New Roman"/>
      <w:b/>
      <w:sz w:val="24"/>
      <w:szCs w:val="22"/>
      <w:lang w:eastAsia="en-US"/>
    </w:rPr>
  </w:style>
  <w:style w:type="character" w:customStyle="1" w:styleId="20">
    <w:name w:val="Заголовок 2 Знак"/>
    <w:link w:val="2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footnote text"/>
    <w:basedOn w:val="a2"/>
    <w:link w:val="af4"/>
    <w:uiPriority w:val="99"/>
    <w:semiHidden/>
    <w:unhideWhenUsed/>
    <w:rsid w:val="004F5B1C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F5B1C"/>
    <w:rPr>
      <w:rFonts w:ascii="Times New Roman" w:hAnsi="Times New Roman"/>
      <w:lang w:eastAsia="en-US"/>
    </w:rPr>
  </w:style>
  <w:style w:type="character" w:styleId="af5">
    <w:name w:val="footnote reference"/>
    <w:uiPriority w:val="99"/>
    <w:semiHidden/>
    <w:unhideWhenUsed/>
    <w:rsid w:val="004F5B1C"/>
    <w:rPr>
      <w:vertAlign w:val="superscript"/>
    </w:rPr>
  </w:style>
  <w:style w:type="character" w:styleId="af6">
    <w:name w:val="Strong"/>
    <w:uiPriority w:val="22"/>
    <w:qFormat/>
    <w:rsid w:val="005B2337"/>
    <w:rPr>
      <w:b/>
      <w:bCs/>
    </w:rPr>
  </w:style>
  <w:style w:type="character" w:customStyle="1" w:styleId="apple-converted-space">
    <w:name w:val="apple-converted-space"/>
    <w:rsid w:val="005B2337"/>
  </w:style>
  <w:style w:type="character" w:styleId="af7">
    <w:name w:val="Placeholder Text"/>
    <w:basedOn w:val="a3"/>
    <w:uiPriority w:val="99"/>
    <w:semiHidden/>
    <w:rsid w:val="00C21AC4"/>
    <w:rPr>
      <w:color w:val="808080"/>
    </w:rPr>
  </w:style>
  <w:style w:type="paragraph" w:styleId="af8">
    <w:name w:val="Body Text"/>
    <w:basedOn w:val="a2"/>
    <w:link w:val="af9"/>
    <w:uiPriority w:val="99"/>
    <w:semiHidden/>
    <w:unhideWhenUsed/>
    <w:rsid w:val="004A1A8D"/>
    <w:pPr>
      <w:spacing w:after="120"/>
    </w:pPr>
  </w:style>
  <w:style w:type="character" w:customStyle="1" w:styleId="af9">
    <w:name w:val="Основной текст Знак"/>
    <w:basedOn w:val="a3"/>
    <w:link w:val="af8"/>
    <w:uiPriority w:val="99"/>
    <w:semiHidden/>
    <w:rsid w:val="004A1A8D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evina@hse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se.ru/ba/logistics/document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4714-3588-4EF9-8429-99EFF6CA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17020</CharactersWithSpaces>
  <SharedDoc>false</SharedDoc>
  <HLinks>
    <vt:vector size="36" baseType="variant">
      <vt:variant>
        <vt:i4>786435</vt:i4>
      </vt:variant>
      <vt:variant>
        <vt:i4>23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983040</vt:i4>
      </vt:variant>
      <vt:variant>
        <vt:i4>11</vt:i4>
      </vt:variant>
      <vt:variant>
        <vt:i4>0</vt:i4>
      </vt:variant>
      <vt:variant>
        <vt:i4>5</vt:i4>
      </vt:variant>
      <vt:variant>
        <vt:lpwstr>http://www.hse.ru/ba/logistics/documents</vt:lpwstr>
      </vt:variant>
      <vt:variant>
        <vt:lpwstr/>
      </vt:variant>
      <vt:variant>
        <vt:i4>262179</vt:i4>
      </vt:variant>
      <vt:variant>
        <vt:i4>5</vt:i4>
      </vt:variant>
      <vt:variant>
        <vt:i4>0</vt:i4>
      </vt:variant>
      <vt:variant>
        <vt:i4>5</vt:i4>
      </vt:variant>
      <vt:variant>
        <vt:lpwstr>mailto:tlevina@hse.ru</vt:lpwstr>
      </vt:variant>
      <vt:variant>
        <vt:lpwstr/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>mailto:ielyashevich@hse.ru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Пользователь Windows</cp:lastModifiedBy>
  <cp:revision>2</cp:revision>
  <cp:lastPrinted>2016-05-25T13:08:00Z</cp:lastPrinted>
  <dcterms:created xsi:type="dcterms:W3CDTF">2017-03-07T09:05:00Z</dcterms:created>
  <dcterms:modified xsi:type="dcterms:W3CDTF">2017-03-07T09:05:00Z</dcterms:modified>
</cp:coreProperties>
</file>