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02B" w:rsidRPr="00B2602B" w:rsidRDefault="00B2602B" w:rsidP="00B2602B">
      <w:pPr>
        <w:pStyle w:val="a3"/>
        <w:jc w:val="center"/>
        <w:rPr>
          <w:b/>
          <w:sz w:val="32"/>
          <w:szCs w:val="32"/>
        </w:rPr>
      </w:pPr>
      <w:r w:rsidRPr="00B2602B">
        <w:rPr>
          <w:b/>
          <w:sz w:val="32"/>
          <w:szCs w:val="32"/>
        </w:rPr>
        <w:t>ДОМАШНЕЕ ЗАДАНИЕ</w:t>
      </w:r>
      <w:r w:rsidR="00B370BC">
        <w:rPr>
          <w:b/>
          <w:sz w:val="32"/>
          <w:szCs w:val="32"/>
        </w:rPr>
        <w:t xml:space="preserve"> № 2</w:t>
      </w:r>
    </w:p>
    <w:p w:rsidR="00B2602B" w:rsidRDefault="00B2602B" w:rsidP="00B2602B">
      <w:pPr>
        <w:pStyle w:val="a3"/>
        <w:jc w:val="both"/>
        <w:rPr>
          <w:sz w:val="32"/>
          <w:szCs w:val="32"/>
        </w:rPr>
      </w:pPr>
    </w:p>
    <w:p w:rsidR="00B2602B" w:rsidRDefault="00B2602B" w:rsidP="00B2602B">
      <w:pPr>
        <w:pStyle w:val="a3"/>
        <w:jc w:val="both"/>
        <w:rPr>
          <w:sz w:val="32"/>
          <w:szCs w:val="32"/>
        </w:rPr>
      </w:pPr>
    </w:p>
    <w:p w:rsidR="00E57417" w:rsidRDefault="00F06660" w:rsidP="00E57417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первом домашнем задании</w:t>
      </w:r>
      <w:r w:rsidR="007F0F73">
        <w:rPr>
          <w:sz w:val="28"/>
          <w:szCs w:val="28"/>
        </w:rPr>
        <w:t xml:space="preserve"> Вами была идентифицирована компания </w:t>
      </w:r>
      <w:r w:rsidR="007F0F73" w:rsidRPr="00C76E7E">
        <w:rPr>
          <w:sz w:val="28"/>
          <w:szCs w:val="28"/>
        </w:rPr>
        <w:t>«Парк-отель Сямозеро»</w:t>
      </w:r>
      <w:r w:rsidR="007F0F73">
        <w:rPr>
          <w:sz w:val="28"/>
          <w:szCs w:val="28"/>
        </w:rPr>
        <w:t>, на базе отдыха которой летом 2016 года произошла трагедия, связанная с гибелью детей</w:t>
      </w:r>
      <w:r w:rsidR="008A68CD">
        <w:rPr>
          <w:sz w:val="28"/>
          <w:szCs w:val="28"/>
        </w:rPr>
        <w:t>.</w:t>
      </w:r>
      <w:r w:rsidR="00DC55F0">
        <w:rPr>
          <w:sz w:val="28"/>
          <w:szCs w:val="28"/>
        </w:rPr>
        <w:t xml:space="preserve"> </w:t>
      </w:r>
      <w:r w:rsidR="008A68CD">
        <w:rPr>
          <w:sz w:val="28"/>
          <w:szCs w:val="28"/>
        </w:rPr>
        <w:t>Т</w:t>
      </w:r>
      <w:r w:rsidR="007F0F73">
        <w:rPr>
          <w:sz w:val="28"/>
          <w:szCs w:val="28"/>
        </w:rPr>
        <w:t xml:space="preserve">акже </w:t>
      </w:r>
      <w:r w:rsidR="008A68CD">
        <w:rPr>
          <w:sz w:val="28"/>
          <w:szCs w:val="28"/>
        </w:rPr>
        <w:t xml:space="preserve">было </w:t>
      </w:r>
      <w:r w:rsidR="007F0F73">
        <w:rPr>
          <w:sz w:val="28"/>
          <w:szCs w:val="28"/>
        </w:rPr>
        <w:t xml:space="preserve">установлено, каким образом </w:t>
      </w:r>
      <w:r w:rsidR="008A68CD">
        <w:rPr>
          <w:sz w:val="28"/>
          <w:szCs w:val="28"/>
        </w:rPr>
        <w:t xml:space="preserve">эта </w:t>
      </w:r>
      <w:r w:rsidR="007F0F73">
        <w:rPr>
          <w:sz w:val="28"/>
          <w:szCs w:val="28"/>
        </w:rPr>
        <w:t>компания пришла в туристический бизнес в данном регионе.</w:t>
      </w:r>
    </w:p>
    <w:p w:rsidR="00E57417" w:rsidRDefault="007F0F73" w:rsidP="00E57417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втором этапе анализа деятельности компании </w:t>
      </w:r>
      <w:r w:rsidRPr="00C76E7E">
        <w:rPr>
          <w:sz w:val="28"/>
          <w:szCs w:val="28"/>
        </w:rPr>
        <w:t>«Парк-отель Сямозеро»</w:t>
      </w:r>
      <w:r>
        <w:rPr>
          <w:sz w:val="28"/>
          <w:szCs w:val="28"/>
        </w:rPr>
        <w:t xml:space="preserve"> </w:t>
      </w:r>
      <w:r w:rsidR="00E57417">
        <w:rPr>
          <w:sz w:val="28"/>
          <w:szCs w:val="28"/>
        </w:rPr>
        <w:t>Вам необходимо с использованием системы графического анализа НКБ</w:t>
      </w:r>
      <w:r w:rsidR="004311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дополнительно </w:t>
      </w:r>
      <w:r w:rsidR="0043112B">
        <w:rPr>
          <w:sz w:val="28"/>
          <w:szCs w:val="28"/>
        </w:rPr>
        <w:t>решить следующие основные задачи</w:t>
      </w:r>
      <w:r w:rsidR="00E57417">
        <w:rPr>
          <w:sz w:val="28"/>
          <w:szCs w:val="28"/>
        </w:rPr>
        <w:t>:</w:t>
      </w:r>
    </w:p>
    <w:p w:rsidR="00B370BC" w:rsidRDefault="00B370BC" w:rsidP="00B370BC">
      <w:pPr>
        <w:pStyle w:val="a4"/>
        <w:rPr>
          <w:sz w:val="28"/>
          <w:szCs w:val="28"/>
        </w:rPr>
      </w:pPr>
    </w:p>
    <w:p w:rsidR="00DC55F0" w:rsidRDefault="007F0F73" w:rsidP="00B46BEE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Проанализировать закупки, в которых принимала участие компания </w:t>
      </w:r>
      <w:r w:rsidR="00B370BC">
        <w:rPr>
          <w:sz w:val="28"/>
          <w:szCs w:val="28"/>
        </w:rPr>
        <w:t xml:space="preserve">за </w:t>
      </w:r>
      <w:r w:rsidR="00B46BEE">
        <w:rPr>
          <w:sz w:val="28"/>
          <w:szCs w:val="28"/>
        </w:rPr>
        <w:t xml:space="preserve">2013, </w:t>
      </w:r>
      <w:r>
        <w:rPr>
          <w:sz w:val="28"/>
          <w:szCs w:val="28"/>
        </w:rPr>
        <w:t xml:space="preserve">2014, </w:t>
      </w:r>
      <w:r w:rsidR="00B370BC">
        <w:rPr>
          <w:sz w:val="28"/>
          <w:szCs w:val="28"/>
        </w:rPr>
        <w:t xml:space="preserve">2015 и 2016 годы. </w:t>
      </w:r>
      <w:r w:rsidR="00DC55F0">
        <w:rPr>
          <w:sz w:val="28"/>
          <w:szCs w:val="28"/>
        </w:rPr>
        <w:t xml:space="preserve">Вывести информацию по этим закупкам в графическом виде в отчет системы НКБ. </w:t>
      </w:r>
      <w:r w:rsidR="00B370BC">
        <w:rPr>
          <w:sz w:val="28"/>
          <w:szCs w:val="28"/>
        </w:rPr>
        <w:t>Установить, по какой схеме они проводились.</w:t>
      </w:r>
      <w:r w:rsidR="00DC55F0">
        <w:rPr>
          <w:sz w:val="28"/>
          <w:szCs w:val="28"/>
        </w:rPr>
        <w:t xml:space="preserve"> Распределить закупки по системе:</w:t>
      </w:r>
    </w:p>
    <w:p w:rsidR="00DC55F0" w:rsidRDefault="00DC55F0" w:rsidP="00DC55F0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закупка у единственного поставщика, </w:t>
      </w:r>
    </w:p>
    <w:p w:rsidR="00B46BEE" w:rsidRDefault="00DC55F0" w:rsidP="00DC55F0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участие 2-х компаний,</w:t>
      </w:r>
    </w:p>
    <w:p w:rsidR="00DC55F0" w:rsidRDefault="00DC55F0" w:rsidP="00DC55F0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участие 3-х и более компаний.</w:t>
      </w:r>
    </w:p>
    <w:p w:rsidR="00DC55F0" w:rsidRPr="00DC55F0" w:rsidRDefault="00DC55F0" w:rsidP="00DC55F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Выявить признаки недобросовестной конкуренции при проведении </w:t>
      </w:r>
      <w:r w:rsidR="00D64627">
        <w:rPr>
          <w:sz w:val="28"/>
          <w:szCs w:val="28"/>
        </w:rPr>
        <w:tab/>
      </w:r>
      <w:r>
        <w:rPr>
          <w:sz w:val="28"/>
          <w:szCs w:val="28"/>
        </w:rPr>
        <w:t xml:space="preserve">указанных закупок (участие аффилированных компаний, минимальное </w:t>
      </w:r>
      <w:r w:rsidR="00D64627">
        <w:rPr>
          <w:sz w:val="28"/>
          <w:szCs w:val="28"/>
        </w:rPr>
        <w:tab/>
      </w:r>
      <w:r>
        <w:rPr>
          <w:sz w:val="28"/>
          <w:szCs w:val="28"/>
        </w:rPr>
        <w:t xml:space="preserve">отклонение от закупочной цены и т.п.). Подтвердить выявленные </w:t>
      </w:r>
      <w:r w:rsidR="00D64627">
        <w:rPr>
          <w:sz w:val="28"/>
          <w:szCs w:val="28"/>
        </w:rPr>
        <w:tab/>
      </w:r>
      <w:r>
        <w:rPr>
          <w:sz w:val="28"/>
          <w:szCs w:val="28"/>
        </w:rPr>
        <w:t>положения расчетами.</w:t>
      </w:r>
    </w:p>
    <w:p w:rsidR="00B46BEE" w:rsidRDefault="00B46BEE" w:rsidP="00B46BEE">
      <w:pPr>
        <w:pStyle w:val="a3"/>
        <w:ind w:left="720"/>
        <w:jc w:val="both"/>
        <w:rPr>
          <w:sz w:val="28"/>
          <w:szCs w:val="28"/>
        </w:rPr>
      </w:pPr>
    </w:p>
    <w:p w:rsidR="008A68CD" w:rsidRDefault="00B46BEE" w:rsidP="00B46BEE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B46BEE">
        <w:rPr>
          <w:sz w:val="28"/>
          <w:szCs w:val="28"/>
        </w:rPr>
        <w:t>Провести общий анализ контрактов, при реализации которых произошла трагедия в июне 2016 года</w:t>
      </w:r>
      <w:r w:rsidR="00DC55F0">
        <w:rPr>
          <w:sz w:val="28"/>
          <w:szCs w:val="28"/>
        </w:rPr>
        <w:t>. Определить, кто был заказчиками по выполняемым контрактам, каковы основные и специальные требования к исполнителям. Установить реальное соответствие исполнителя указанным требованиям на момент заключения Госконтрактов.</w:t>
      </w:r>
    </w:p>
    <w:p w:rsidR="00B46BEE" w:rsidRPr="00B46BEE" w:rsidRDefault="00B46BEE" w:rsidP="00B46BEE">
      <w:pPr>
        <w:pStyle w:val="a3"/>
        <w:jc w:val="both"/>
        <w:rPr>
          <w:sz w:val="28"/>
          <w:szCs w:val="28"/>
        </w:rPr>
      </w:pPr>
    </w:p>
    <w:p w:rsidR="00B370BC" w:rsidRPr="008A68CD" w:rsidRDefault="00B370BC" w:rsidP="008A68CD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8A68CD">
        <w:rPr>
          <w:sz w:val="28"/>
          <w:szCs w:val="28"/>
        </w:rPr>
        <w:t xml:space="preserve">Установить признаки недобросовестной конкуренции при проведении указанных закупок </w:t>
      </w:r>
      <w:r w:rsidR="001D28B0">
        <w:rPr>
          <w:sz w:val="28"/>
          <w:szCs w:val="28"/>
        </w:rPr>
        <w:t xml:space="preserve">(см. п. 1.), </w:t>
      </w:r>
      <w:r w:rsidRPr="008A68CD">
        <w:rPr>
          <w:sz w:val="28"/>
          <w:szCs w:val="28"/>
        </w:rPr>
        <w:t>включая анализ тендерной документации</w:t>
      </w:r>
      <w:r w:rsidR="001D28B0">
        <w:rPr>
          <w:sz w:val="28"/>
          <w:szCs w:val="28"/>
        </w:rPr>
        <w:t xml:space="preserve"> в части Технического задания для исполнителя</w:t>
      </w:r>
      <w:r w:rsidRPr="008A68CD">
        <w:rPr>
          <w:sz w:val="28"/>
          <w:szCs w:val="28"/>
        </w:rPr>
        <w:t>.</w:t>
      </w:r>
    </w:p>
    <w:p w:rsidR="00C76E7E" w:rsidRPr="00C76E7E" w:rsidRDefault="00C76E7E" w:rsidP="00C76E7E">
      <w:pPr>
        <w:pStyle w:val="a3"/>
        <w:ind w:left="720"/>
        <w:jc w:val="both"/>
        <w:rPr>
          <w:sz w:val="28"/>
          <w:szCs w:val="28"/>
        </w:rPr>
      </w:pPr>
    </w:p>
    <w:p w:rsidR="00C76E7E" w:rsidRDefault="0043112B" w:rsidP="0043112B">
      <w:pPr>
        <w:pStyle w:val="a3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каждой из решаемых задач </w:t>
      </w:r>
      <w:r w:rsidR="00E57417">
        <w:rPr>
          <w:sz w:val="28"/>
          <w:szCs w:val="28"/>
        </w:rPr>
        <w:t>необходимо разработать отчет в системе НКБ</w:t>
      </w:r>
      <w:r w:rsidR="00C007C5" w:rsidRPr="00C007C5">
        <w:rPr>
          <w:sz w:val="28"/>
          <w:szCs w:val="28"/>
        </w:rPr>
        <w:t xml:space="preserve"> (</w:t>
      </w:r>
      <w:r w:rsidR="00C007C5">
        <w:rPr>
          <w:sz w:val="28"/>
          <w:szCs w:val="28"/>
        </w:rPr>
        <w:t xml:space="preserve">конвертированный в формате </w:t>
      </w:r>
      <w:r w:rsidR="00C007C5">
        <w:rPr>
          <w:sz w:val="28"/>
          <w:szCs w:val="28"/>
          <w:lang w:val="en-US"/>
        </w:rPr>
        <w:t>Word</w:t>
      </w:r>
      <w:r w:rsidR="00C007C5">
        <w:rPr>
          <w:sz w:val="28"/>
          <w:szCs w:val="28"/>
        </w:rPr>
        <w:t>)</w:t>
      </w:r>
      <w:r w:rsidR="00E57417">
        <w:rPr>
          <w:sz w:val="28"/>
          <w:szCs w:val="28"/>
        </w:rPr>
        <w:t xml:space="preserve">, а также </w:t>
      </w:r>
      <w:r>
        <w:rPr>
          <w:sz w:val="28"/>
          <w:szCs w:val="28"/>
        </w:rPr>
        <w:t xml:space="preserve">подготовить краткий комментарий по данному отчету. </w:t>
      </w:r>
    </w:p>
    <w:p w:rsidR="0043112B" w:rsidRPr="0043112B" w:rsidRDefault="00073D9C" w:rsidP="0043112B">
      <w:pPr>
        <w:pStyle w:val="a3"/>
        <w:ind w:firstLine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Дедлайн</w:t>
      </w:r>
      <w:proofErr w:type="spellEnd"/>
      <w:r>
        <w:rPr>
          <w:sz w:val="28"/>
          <w:szCs w:val="28"/>
        </w:rPr>
        <w:t xml:space="preserve"> выполнения ДЗ№2 – 24 марта. </w:t>
      </w:r>
      <w:bookmarkStart w:id="0" w:name="_GoBack"/>
      <w:bookmarkEnd w:id="0"/>
    </w:p>
    <w:sectPr w:rsidR="0043112B" w:rsidRPr="00431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850" w:rsidRDefault="00F54850" w:rsidP="00C007C5">
      <w:pPr>
        <w:spacing w:after="0" w:line="240" w:lineRule="auto"/>
      </w:pPr>
      <w:r>
        <w:separator/>
      </w:r>
    </w:p>
  </w:endnote>
  <w:endnote w:type="continuationSeparator" w:id="0">
    <w:p w:rsidR="00F54850" w:rsidRDefault="00F54850" w:rsidP="00C00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850" w:rsidRDefault="00F54850" w:rsidP="00C007C5">
      <w:pPr>
        <w:spacing w:after="0" w:line="240" w:lineRule="auto"/>
      </w:pPr>
      <w:r>
        <w:separator/>
      </w:r>
    </w:p>
  </w:footnote>
  <w:footnote w:type="continuationSeparator" w:id="0">
    <w:p w:rsidR="00F54850" w:rsidRDefault="00F54850" w:rsidP="00C007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9490D"/>
    <w:multiLevelType w:val="hybridMultilevel"/>
    <w:tmpl w:val="D6F4C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C76C0"/>
    <w:multiLevelType w:val="hybridMultilevel"/>
    <w:tmpl w:val="03820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D4B02"/>
    <w:multiLevelType w:val="hybridMultilevel"/>
    <w:tmpl w:val="C01C86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A6C5F86"/>
    <w:multiLevelType w:val="hybridMultilevel"/>
    <w:tmpl w:val="AF9465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02B"/>
    <w:rsid w:val="00032E81"/>
    <w:rsid w:val="000450DF"/>
    <w:rsid w:val="000551A3"/>
    <w:rsid w:val="00073D9C"/>
    <w:rsid w:val="000A7C06"/>
    <w:rsid w:val="00165564"/>
    <w:rsid w:val="00185123"/>
    <w:rsid w:val="001A23F3"/>
    <w:rsid w:val="001A4EA9"/>
    <w:rsid w:val="001D28B0"/>
    <w:rsid w:val="00222884"/>
    <w:rsid w:val="0026514F"/>
    <w:rsid w:val="002F6900"/>
    <w:rsid w:val="00342C73"/>
    <w:rsid w:val="003A4512"/>
    <w:rsid w:val="0043112B"/>
    <w:rsid w:val="00706790"/>
    <w:rsid w:val="00733930"/>
    <w:rsid w:val="00785538"/>
    <w:rsid w:val="007F0F73"/>
    <w:rsid w:val="008A68CD"/>
    <w:rsid w:val="008C0204"/>
    <w:rsid w:val="008D0E50"/>
    <w:rsid w:val="0095294B"/>
    <w:rsid w:val="009A6C03"/>
    <w:rsid w:val="009B09C7"/>
    <w:rsid w:val="00A962E3"/>
    <w:rsid w:val="00A976F9"/>
    <w:rsid w:val="00AB5075"/>
    <w:rsid w:val="00B2602B"/>
    <w:rsid w:val="00B370BC"/>
    <w:rsid w:val="00B46BEE"/>
    <w:rsid w:val="00C007C5"/>
    <w:rsid w:val="00C75F9A"/>
    <w:rsid w:val="00C76E7E"/>
    <w:rsid w:val="00D22D20"/>
    <w:rsid w:val="00D25DF3"/>
    <w:rsid w:val="00D64627"/>
    <w:rsid w:val="00DB5D04"/>
    <w:rsid w:val="00DC55F0"/>
    <w:rsid w:val="00E57417"/>
    <w:rsid w:val="00EC02E5"/>
    <w:rsid w:val="00F06660"/>
    <w:rsid w:val="00F5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2E8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32E81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C007C5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007C5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C007C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2E8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32E81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C007C5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007C5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C007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E3808-C0DB-4866-B8D4-0A1C6C58F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Седова Наталья Сергеевна</cp:lastModifiedBy>
  <cp:revision>5</cp:revision>
  <dcterms:created xsi:type="dcterms:W3CDTF">2017-03-02T09:56:00Z</dcterms:created>
  <dcterms:modified xsi:type="dcterms:W3CDTF">2017-03-17T11:41:00Z</dcterms:modified>
</cp:coreProperties>
</file>