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3" w:rsidRDefault="00AF7053" w:rsidP="00AF7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7053">
        <w:rPr>
          <w:rFonts w:ascii="Times New Roman" w:hAnsi="Times New Roman"/>
          <w:b/>
          <w:sz w:val="24"/>
          <w:szCs w:val="24"/>
          <w:lang w:val="ru-RU"/>
        </w:rPr>
        <w:t xml:space="preserve">Аннотация дисциплины </w:t>
      </w:r>
      <w:proofErr w:type="spellStart"/>
      <w:r w:rsidRPr="00AF7053">
        <w:rPr>
          <w:rFonts w:ascii="Times New Roman" w:hAnsi="Times New Roman"/>
          <w:b/>
          <w:sz w:val="24"/>
          <w:szCs w:val="24"/>
          <w:lang w:val="ru-RU"/>
        </w:rPr>
        <w:t>майнора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F7053" w:rsidRDefault="00AF7053" w:rsidP="00AF7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7053">
        <w:rPr>
          <w:rFonts w:ascii="Times New Roman" w:hAnsi="Times New Roman"/>
          <w:b/>
          <w:sz w:val="24"/>
          <w:szCs w:val="24"/>
          <w:lang w:val="ru-RU"/>
        </w:rPr>
        <w:t>Наука, философия, литература и культура XVII-XX вв.</w:t>
      </w:r>
    </w:p>
    <w:p w:rsidR="00AF7053" w:rsidRPr="00D46620" w:rsidRDefault="00AF7053" w:rsidP="00AF70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AF7053" w:rsidRPr="00C914E3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>майнора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Тексты и контексты</w:t>
            </w:r>
          </w:p>
        </w:tc>
      </w:tr>
      <w:tr w:rsidR="00AF7053" w:rsidRPr="00C914E3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Наука, философия, литература и культура XVII-XX вв.</w:t>
            </w:r>
          </w:p>
        </w:tc>
      </w:tr>
      <w:tr w:rsidR="00AF7053" w:rsidRPr="00C914E3" w:rsidTr="00883DD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>Пререквизиты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F7053" w:rsidRPr="00C914E3" w:rsidTr="00883DD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F7053" w:rsidRPr="00C914E3" w:rsidTr="00883DD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</w:tr>
      <w:tr w:rsidR="00AF7053" w:rsidRPr="00C914E3" w:rsidTr="00883DD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</w:tr>
      <w:tr w:rsidR="00AF7053" w:rsidRPr="00C914E3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09B" w:rsidRPr="0030309B" w:rsidRDefault="0030309B" w:rsidP="005D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proofErr w:type="spellStart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майнора</w:t>
            </w:r>
            <w:proofErr w:type="spellEnd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«Наука, Философия, Литература и Культура в XVII-XX вв.» (</w:t>
            </w:r>
            <w:proofErr w:type="spellStart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Science</w:t>
            </w:r>
            <w:proofErr w:type="spellEnd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Philosophy</w:t>
            </w:r>
            <w:proofErr w:type="spellEnd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Literature</w:t>
            </w:r>
            <w:proofErr w:type="spellEnd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and</w:t>
            </w:r>
            <w:proofErr w:type="spellEnd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Culture</w:t>
            </w:r>
            <w:proofErr w:type="spellEnd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in</w:t>
            </w:r>
            <w:proofErr w:type="spellEnd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the</w:t>
            </w:r>
            <w:proofErr w:type="spellEnd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17th-20th </w:t>
            </w:r>
            <w:proofErr w:type="spellStart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centuries</w:t>
            </w:r>
            <w:proofErr w:type="spellEnd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ставит своей целью ознакомить студентов с традицией антропологического знания о мире - в той форме, в какой она складывается на фундаменте античных наук о физической и социальной действительности. В </w:t>
            </w:r>
            <w:proofErr w:type="gramStart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центре</w:t>
            </w:r>
            <w:proofErr w:type="gramEnd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внимания - дискурсивные особенности в понимании и репрезентации исторических, философских и естественно-научных обстоятельств, связывающих человека, природу и общество. Что позволяет и обязывает думать, что современная литература и культура содержательно наследуют традиции, в которой медицина связана с риторикой, математика с философией, а музыка с социологией? Каковы основания в различении дисциплин, которые сегодня привычно связываются с нормативными характеристиками "специализированного"</w:t>
            </w:r>
            <w:proofErr w:type="gramStart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0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университетского знания.</w:t>
            </w:r>
            <w:bookmarkStart w:id="0" w:name="_GoBack"/>
            <w:bookmarkEnd w:id="0"/>
          </w:p>
        </w:tc>
      </w:tr>
      <w:tr w:rsidR="00AF7053" w:rsidRPr="00C914E3" w:rsidTr="00883DD0">
        <w:trPr>
          <w:trHeight w:val="15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 обучающегося, формируемые в результате освоения дисциплины</w:t>
            </w:r>
            <w:proofErr w:type="gram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proofErr w:type="gramEnd"/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</w:t>
            </w:r>
            <w:r w:rsidR="00205276"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воения дисциплины студент будет:</w:t>
            </w:r>
          </w:p>
          <w:p w:rsidR="00AF7053" w:rsidRPr="00C914E3" w:rsidRDefault="00AF7053" w:rsidP="00C914E3">
            <w:pPr>
              <w:spacing w:after="0" w:line="240" w:lineRule="auto"/>
              <w:ind w:firstLine="170"/>
              <w:rPr>
                <w:rFonts w:ascii="Times New Roman" w:hAnsi="Times New Roman" w:cs="Times New Roman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14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05276" w:rsidRPr="00C914E3">
              <w:rPr>
                <w:rFonts w:ascii="Times New Roman" w:hAnsi="Times New Roman" w:cs="Times New Roman"/>
                <w:lang w:val="ru-RU"/>
              </w:rPr>
              <w:t>с</w:t>
            </w:r>
            <w:r w:rsidRPr="00C914E3">
              <w:rPr>
                <w:rFonts w:ascii="Times New Roman" w:hAnsi="Times New Roman" w:cs="Times New Roman"/>
                <w:lang w:val="ru-RU"/>
              </w:rPr>
              <w:t xml:space="preserve">пособен учиться, приобретать новые знания, умения, в том числе в области, отличной </w:t>
            </w:r>
            <w:proofErr w:type="gramStart"/>
            <w:r w:rsidRPr="00C914E3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C914E3">
              <w:rPr>
                <w:rFonts w:ascii="Times New Roman" w:hAnsi="Times New Roman" w:cs="Times New Roman"/>
                <w:lang w:val="ru-RU"/>
              </w:rPr>
              <w:t xml:space="preserve"> профессиональной</w:t>
            </w:r>
            <w:r w:rsidR="00205276" w:rsidRPr="00C914E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F7053" w:rsidRPr="00C914E3" w:rsidRDefault="00AF7053" w:rsidP="00C914E3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lang w:val="ru-RU"/>
              </w:rPr>
              <w:t>-</w:t>
            </w:r>
            <w:r w:rsidR="00205276" w:rsidRPr="00C914E3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Pr="00C914E3">
              <w:rPr>
                <w:rFonts w:ascii="Times New Roman" w:hAnsi="Times New Roman" w:cs="Times New Roman"/>
                <w:lang w:val="ru-RU"/>
              </w:rPr>
              <w:t xml:space="preserve">пособен создавать тексты различных научных жанров, в том </w:t>
            </w:r>
            <w:proofErr w:type="gramStart"/>
            <w:r w:rsidRPr="00C914E3">
              <w:rPr>
                <w:rFonts w:ascii="Times New Roman" w:hAnsi="Times New Roman" w:cs="Times New Roman"/>
                <w:lang w:val="ru-RU"/>
              </w:rPr>
              <w:t>числе</w:t>
            </w:r>
            <w:proofErr w:type="gramEnd"/>
            <w:r w:rsidRPr="00C914E3">
              <w:rPr>
                <w:rFonts w:ascii="Times New Roman" w:hAnsi="Times New Roman" w:cs="Times New Roman"/>
                <w:lang w:val="ru-RU"/>
              </w:rPr>
              <w:t xml:space="preserve"> научные обзоры, аннотации, рефераты по тематике проводимых научных исследований</w:t>
            </w:r>
          </w:p>
        </w:tc>
      </w:tr>
      <w:tr w:rsidR="00AF7053" w:rsidRPr="00C914E3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Тема 1. </w:t>
            </w:r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Научная революция XVII-XVIII века, «законы природы» и новая антропология. </w:t>
            </w:r>
          </w:p>
          <w:p w:rsidR="00AF7053" w:rsidRPr="00C914E3" w:rsidRDefault="00AF7053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Тема 2. </w:t>
            </w:r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Всемирная Кунсткамера: </w:t>
            </w:r>
            <w:proofErr w:type="spellStart"/>
            <w:r w:rsidRPr="00C9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naturalia</w:t>
            </w:r>
            <w:proofErr w:type="spellEnd"/>
            <w:r w:rsidRPr="00C9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C914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artificialia</w:t>
            </w:r>
            <w:proofErr w:type="spellEnd"/>
            <w:r w:rsidRPr="00C9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C9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scientifica</w:t>
            </w:r>
            <w:proofErr w:type="spellEnd"/>
            <w:r w:rsidRPr="00C9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F7053" w:rsidRPr="00C914E3" w:rsidRDefault="00205276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 </w:t>
            </w:r>
            <w:r w:rsidR="00AF7053"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r w:rsidR="00AF7053"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«Бремя страстей»: кровопускание, клистир и типология межличностной коммуникации. </w:t>
            </w:r>
          </w:p>
          <w:p w:rsidR="00AF7053" w:rsidRPr="00C914E3" w:rsidRDefault="00AF7053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Тема 4. </w:t>
            </w:r>
            <w:proofErr w:type="spellStart"/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Гальвани</w:t>
            </w:r>
            <w:proofErr w:type="spellEnd"/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Франкенштейн, лягушки и люди. </w:t>
            </w:r>
          </w:p>
          <w:p w:rsidR="00AF7053" w:rsidRPr="00C914E3" w:rsidRDefault="00AF7053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Тема 5. </w:t>
            </w:r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«Врачи-эмпирики» и «врачи-философы». </w:t>
            </w:r>
          </w:p>
          <w:p w:rsidR="00AF7053" w:rsidRPr="00C914E3" w:rsidRDefault="00AF7053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Тема 6. </w:t>
            </w:r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Масоны и </w:t>
            </w:r>
            <w:proofErr w:type="spellStart"/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заживопогребенные</w:t>
            </w:r>
            <w:proofErr w:type="spellEnd"/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AF7053" w:rsidRPr="00C914E3" w:rsidRDefault="00205276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 </w:t>
            </w:r>
            <w:r w:rsidR="00AF7053"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7. </w:t>
            </w:r>
            <w:r w:rsidR="00AF7053"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Радищев-читатель и Радищев-философ: о смертности и бессмертии.</w:t>
            </w:r>
          </w:p>
          <w:p w:rsidR="00AF7053" w:rsidRPr="00C914E3" w:rsidRDefault="00205276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 </w:t>
            </w:r>
            <w:r w:rsidR="00AF7053"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8. </w:t>
            </w:r>
            <w:r w:rsidR="00AF7053"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Медицинская топография и физиологический очерк. Позитивизм. Дарвин и дарвинизм. </w:t>
            </w:r>
          </w:p>
          <w:p w:rsidR="00AF7053" w:rsidRPr="00C914E3" w:rsidRDefault="00AF7053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Тема 9. </w:t>
            </w:r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Смертобожничество</w:t>
            </w:r>
            <w:proofErr w:type="spellEnd"/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». Анабиоз, анархия, </w:t>
            </w:r>
            <w:proofErr w:type="spellStart"/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биокосмизм</w:t>
            </w:r>
            <w:proofErr w:type="spellEnd"/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1920-1930-х годов. </w:t>
            </w:r>
          </w:p>
          <w:p w:rsidR="00AF7053" w:rsidRPr="00C914E3" w:rsidRDefault="00AF7053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Тема 10. </w:t>
            </w:r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Условные рефлексы и «новый человек». </w:t>
            </w:r>
          </w:p>
          <w:p w:rsidR="00AF7053" w:rsidRPr="00C914E3" w:rsidRDefault="00AF7053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Тема 11. </w:t>
            </w:r>
            <w:r w:rsidRPr="00C9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«Физики и лирики». </w:t>
            </w:r>
          </w:p>
          <w:p w:rsidR="00AF7053" w:rsidRPr="00C914E3" w:rsidRDefault="00AF7053" w:rsidP="0020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Тема</w:t>
            </w:r>
            <w:r w:rsidRPr="00C914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 xml:space="preserve"> 12. </w:t>
            </w:r>
            <w:proofErr w:type="spellStart"/>
            <w:r w:rsidRPr="00C914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>Конспирологические</w:t>
            </w:r>
            <w:proofErr w:type="spellEnd"/>
            <w:r w:rsidRPr="00C914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 xml:space="preserve"> теории в современной культуре. </w:t>
            </w:r>
          </w:p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53" w:rsidRPr="00C914E3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Лекции, семинарские занятия в группах</w:t>
            </w:r>
          </w:p>
        </w:tc>
      </w:tr>
      <w:tr w:rsidR="00AF7053" w:rsidRPr="00C914E3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>Система формирования 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Прописано в рабочей программе дисциплины</w:t>
            </w:r>
          </w:p>
        </w:tc>
      </w:tr>
      <w:tr w:rsidR="00AF7053" w:rsidRPr="00C914E3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AF7053" w:rsidP="005D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Основные источники</w:t>
            </w:r>
          </w:p>
          <w:p w:rsidR="002E0C7E" w:rsidRPr="00C914E3" w:rsidRDefault="00AF7053" w:rsidP="005D0B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914E3">
              <w:rPr>
                <w:rFonts w:ascii="Times New Roman" w:hAnsi="Times New Roman" w:cs="Times New Roman"/>
                <w:lang w:val="ru-RU"/>
              </w:rPr>
              <w:t>Гаспаров</w:t>
            </w:r>
            <w:proofErr w:type="spellEnd"/>
            <w:r w:rsidRPr="00C914E3">
              <w:rPr>
                <w:rFonts w:ascii="Times New Roman" w:hAnsi="Times New Roman" w:cs="Times New Roman"/>
                <w:lang w:val="ru-RU"/>
              </w:rPr>
              <w:t xml:space="preserve"> Б.М. Развитие или </w:t>
            </w:r>
            <w:proofErr w:type="spellStart"/>
            <w:r w:rsidRPr="00C914E3">
              <w:rPr>
                <w:rFonts w:ascii="Times New Roman" w:hAnsi="Times New Roman" w:cs="Times New Roman"/>
                <w:lang w:val="ru-RU"/>
              </w:rPr>
              <w:t>реконструирование</w:t>
            </w:r>
            <w:proofErr w:type="spellEnd"/>
            <w:r w:rsidRPr="00C914E3">
              <w:rPr>
                <w:rFonts w:ascii="Times New Roman" w:hAnsi="Times New Roman" w:cs="Times New Roman"/>
                <w:lang w:val="ru-RU"/>
              </w:rPr>
              <w:t>: взгляды академика Т.Д.</w:t>
            </w:r>
            <w:r w:rsidR="005D0B14" w:rsidRPr="00C914E3">
              <w:rPr>
                <w:rFonts w:ascii="Times New Roman" w:hAnsi="Times New Roman" w:cs="Times New Roman"/>
                <w:lang w:val="ru-RU"/>
              </w:rPr>
              <w:t> </w:t>
            </w:r>
            <w:r w:rsidRPr="00C914E3">
              <w:rPr>
                <w:rFonts w:ascii="Times New Roman" w:hAnsi="Times New Roman" w:cs="Times New Roman"/>
                <w:lang w:val="ru-RU"/>
              </w:rPr>
              <w:t>Лысенко в контексте позднего авангарда (конец 1920-х-1930-е годы) // Логос. 1999. № 1. С.21-36.</w:t>
            </w:r>
          </w:p>
          <w:p w:rsidR="00AF7053" w:rsidRPr="00C914E3" w:rsidRDefault="00AF7053" w:rsidP="005D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ru-RU"/>
              </w:rPr>
            </w:pPr>
            <w:r w:rsidRPr="00C914E3">
              <w:rPr>
                <w:rFonts w:ascii="Times New Roman" w:eastAsia="Times New Roman" w:hAnsi="Times New Roman" w:cs="Times New Roman"/>
                <w:color w:val="222222"/>
                <w:lang w:val="ru-RU"/>
              </w:rPr>
              <w:t xml:space="preserve">Павлов И. П. Об уме вообще, о русском уме в частности // Физиологический журнал им. </w:t>
            </w:r>
            <w:proofErr w:type="gramStart"/>
            <w:r w:rsidRPr="00C914E3">
              <w:rPr>
                <w:rFonts w:ascii="Times New Roman" w:eastAsia="Times New Roman" w:hAnsi="Times New Roman" w:cs="Times New Roman"/>
                <w:color w:val="222222"/>
                <w:lang w:val="ru-RU"/>
              </w:rPr>
              <w:t>И. М.</w:t>
            </w:r>
            <w:proofErr w:type="gramEnd"/>
            <w:r w:rsidRPr="00C914E3">
              <w:rPr>
                <w:rFonts w:ascii="Times New Roman" w:eastAsia="Times New Roman" w:hAnsi="Times New Roman" w:cs="Times New Roman"/>
                <w:color w:val="222222"/>
                <w:lang w:val="ru-RU"/>
              </w:rPr>
              <w:t> Сеченова, № 9, 1999.</w:t>
            </w:r>
          </w:p>
          <w:p w:rsidR="00AF7053" w:rsidRPr="00C914E3" w:rsidRDefault="00AF7053" w:rsidP="005D0B14">
            <w:pPr>
              <w:spacing w:after="0" w:line="240" w:lineRule="auto"/>
              <w:rPr>
                <w:rFonts w:ascii="Times New Roman" w:hAnsi="Times New Roman" w:cs="Times New Roman"/>
                <w:color w:val="252525"/>
                <w:lang w:val="ru-RU"/>
              </w:rPr>
            </w:pPr>
          </w:p>
          <w:p w:rsidR="00AF7053" w:rsidRPr="00C914E3" w:rsidRDefault="00AF7053" w:rsidP="005D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914E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Дополнительные источники </w:t>
            </w:r>
          </w:p>
          <w:p w:rsidR="002E0C7E" w:rsidRPr="00C914E3" w:rsidRDefault="002E0C7E" w:rsidP="005D0B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914E3">
              <w:rPr>
                <w:rFonts w:ascii="Times New Roman" w:hAnsi="Times New Roman" w:cs="Times New Roman"/>
                <w:lang w:val="ru-RU"/>
              </w:rPr>
              <w:t>Арьес</w:t>
            </w:r>
            <w:proofErr w:type="spellEnd"/>
            <w:r w:rsidRPr="00C914E3">
              <w:rPr>
                <w:rFonts w:ascii="Times New Roman" w:hAnsi="Times New Roman" w:cs="Times New Roman"/>
                <w:lang w:val="ru-RU"/>
              </w:rPr>
              <w:t xml:space="preserve"> Ф. Человек перед лицом смерти. М., 1992.</w:t>
            </w:r>
          </w:p>
          <w:p w:rsidR="002E0C7E" w:rsidRPr="00C914E3" w:rsidRDefault="002E0C7E" w:rsidP="005D0B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914E3">
              <w:rPr>
                <w:rFonts w:ascii="Times New Roman" w:hAnsi="Times New Roman" w:cs="Times New Roman"/>
                <w:lang w:val="ru-RU"/>
              </w:rPr>
              <w:t>Биберштайн</w:t>
            </w:r>
            <w:proofErr w:type="spellEnd"/>
            <w:r w:rsidRPr="00C914E3">
              <w:rPr>
                <w:rFonts w:ascii="Times New Roman" w:hAnsi="Times New Roman" w:cs="Times New Roman"/>
                <w:lang w:val="ru-RU"/>
              </w:rPr>
              <w:t> Р. Й. Миф о заговоре. Философы, масоны, евреи, либералы и социалисты в роли заговорщиков. СПб</w:t>
            </w:r>
            <w:proofErr w:type="gramStart"/>
            <w:r w:rsidRPr="00C914E3"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gramEnd"/>
            <w:r w:rsidRPr="00C914E3">
              <w:rPr>
                <w:rFonts w:ascii="Times New Roman" w:hAnsi="Times New Roman" w:cs="Times New Roman"/>
                <w:lang w:val="ru-RU"/>
              </w:rPr>
              <w:t>2010.</w:t>
            </w:r>
          </w:p>
          <w:p w:rsidR="002E0C7E" w:rsidRPr="00C914E3" w:rsidRDefault="002E0C7E" w:rsidP="005D0B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14E3">
              <w:rPr>
                <w:rFonts w:ascii="Times New Roman" w:hAnsi="Times New Roman" w:cs="Times New Roman"/>
                <w:lang w:val="ru-RU"/>
              </w:rPr>
              <w:t xml:space="preserve">Богданов К.А. Врачи, пациенты, читатели. </w:t>
            </w:r>
            <w:proofErr w:type="spellStart"/>
            <w:r w:rsidRPr="00C914E3">
              <w:rPr>
                <w:rFonts w:ascii="Times New Roman" w:hAnsi="Times New Roman" w:cs="Times New Roman"/>
                <w:lang w:val="ru-RU"/>
              </w:rPr>
              <w:t>Патографические</w:t>
            </w:r>
            <w:proofErr w:type="spellEnd"/>
            <w:r w:rsidRPr="00C914E3">
              <w:rPr>
                <w:rFonts w:ascii="Times New Roman" w:hAnsi="Times New Roman" w:cs="Times New Roman"/>
                <w:lang w:val="ru-RU"/>
              </w:rPr>
              <w:t xml:space="preserve"> тексты русской культуры. СПб</w:t>
            </w:r>
            <w:proofErr w:type="gramStart"/>
            <w:r w:rsidRPr="00C914E3"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gramEnd"/>
            <w:r w:rsidRPr="00C914E3">
              <w:rPr>
                <w:rFonts w:ascii="Times New Roman" w:hAnsi="Times New Roman" w:cs="Times New Roman"/>
                <w:lang w:val="ru-RU"/>
              </w:rPr>
              <w:t xml:space="preserve">2017. </w:t>
            </w:r>
          </w:p>
          <w:p w:rsidR="00AF7053" w:rsidRPr="00C914E3" w:rsidRDefault="002E0C7E" w:rsidP="005D0B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14E3">
              <w:rPr>
                <w:rFonts w:ascii="Times New Roman" w:hAnsi="Times New Roman" w:cs="Times New Roman"/>
                <w:lang w:val="ru-RU"/>
              </w:rPr>
              <w:t xml:space="preserve">Богданов К.А. </w:t>
            </w:r>
            <w:proofErr w:type="spellStart"/>
            <w:r w:rsidRPr="00C914E3">
              <w:rPr>
                <w:rFonts w:ascii="Times New Roman" w:hAnsi="Times New Roman" w:cs="Times New Roman"/>
                <w:lang w:val="ru-RU"/>
              </w:rPr>
              <w:t>Vox</w:t>
            </w:r>
            <w:proofErr w:type="spellEnd"/>
            <w:r w:rsidRPr="00C914E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914E3">
              <w:rPr>
                <w:rFonts w:ascii="Times New Roman" w:hAnsi="Times New Roman" w:cs="Times New Roman"/>
                <w:lang w:val="ru-RU"/>
              </w:rPr>
              <w:t>populi</w:t>
            </w:r>
            <w:proofErr w:type="spellEnd"/>
            <w:r w:rsidRPr="00C914E3">
              <w:rPr>
                <w:rFonts w:ascii="Times New Roman" w:hAnsi="Times New Roman" w:cs="Times New Roman"/>
                <w:lang w:val="ru-RU"/>
              </w:rPr>
              <w:t xml:space="preserve">. Фольклорные жанры советской культуры. </w:t>
            </w:r>
            <w:r w:rsidR="005D0B14" w:rsidRPr="00C914E3">
              <w:rPr>
                <w:rFonts w:ascii="Times New Roman" w:hAnsi="Times New Roman" w:cs="Times New Roman"/>
                <w:lang w:val="ru-RU"/>
              </w:rPr>
              <w:t>М., 2009.</w:t>
            </w:r>
          </w:p>
        </w:tc>
      </w:tr>
      <w:tr w:rsidR="00AF7053" w:rsidRPr="00C914E3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7053" w:rsidRPr="00C914E3" w:rsidRDefault="00AF7053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Преподаватели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053" w:rsidRPr="00C914E3" w:rsidRDefault="00205276" w:rsidP="0020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4E3">
              <w:rPr>
                <w:rFonts w:ascii="Times New Roman" w:hAnsi="Times New Roman"/>
                <w:sz w:val="24"/>
                <w:szCs w:val="24"/>
                <w:lang w:val="ru-RU"/>
              </w:rPr>
              <w:t>К.А. Богданов</w:t>
            </w:r>
          </w:p>
        </w:tc>
      </w:tr>
    </w:tbl>
    <w:p w:rsidR="00AF7053" w:rsidRPr="00354E7A" w:rsidRDefault="00AF7053" w:rsidP="00AF7053">
      <w:pPr>
        <w:rPr>
          <w:lang w:val="ru-RU"/>
        </w:rPr>
      </w:pPr>
    </w:p>
    <w:p w:rsidR="00553F76" w:rsidRDefault="00553F76"/>
    <w:sectPr w:rsidR="0055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53"/>
    <w:rsid w:val="00205276"/>
    <w:rsid w:val="002E0C7E"/>
    <w:rsid w:val="0030309B"/>
    <w:rsid w:val="00553F76"/>
    <w:rsid w:val="005D0B14"/>
    <w:rsid w:val="00AF7053"/>
    <w:rsid w:val="00C914E3"/>
    <w:rsid w:val="00E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09B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0309B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semiHidden/>
    <w:rsid w:val="003030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09B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0309B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semiHidden/>
    <w:rsid w:val="003030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Дмитрий Яковлевич</dc:creator>
  <cp:lastModifiedBy>Чумакова Елена Вадимовна</cp:lastModifiedBy>
  <cp:revision>2</cp:revision>
  <dcterms:created xsi:type="dcterms:W3CDTF">2018-02-27T12:56:00Z</dcterms:created>
  <dcterms:modified xsi:type="dcterms:W3CDTF">2018-02-27T12:56:00Z</dcterms:modified>
</cp:coreProperties>
</file>