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FB4" w:rsidRDefault="005D4315" w:rsidP="00253E9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курс «Экономические основы предпринимательства»</w:t>
      </w:r>
    </w:p>
    <w:p w:rsidR="00253E97" w:rsidRDefault="00253E97" w:rsidP="00253E97">
      <w:pPr>
        <w:jc w:val="both"/>
      </w:pPr>
    </w:p>
    <w:p w:rsidR="00B66FB4" w:rsidRDefault="00253E97" w:rsidP="00253E9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15">
        <w:rPr>
          <w:rFonts w:ascii="Times New Roman" w:eastAsia="Times New Roman" w:hAnsi="Times New Roman" w:cs="Times New Roman"/>
          <w:sz w:val="28"/>
          <w:szCs w:val="28"/>
        </w:rPr>
        <w:t xml:space="preserve">«Экономические основы предпринимательства» представляет собой базовый курс в рамках </w:t>
      </w:r>
      <w:proofErr w:type="spellStart"/>
      <w:r w:rsidR="005D4315">
        <w:rPr>
          <w:rFonts w:ascii="Times New Roman" w:eastAsia="Times New Roman" w:hAnsi="Times New Roman" w:cs="Times New Roman"/>
          <w:sz w:val="28"/>
          <w:szCs w:val="28"/>
        </w:rPr>
        <w:t>майнора</w:t>
      </w:r>
      <w:proofErr w:type="spellEnd"/>
      <w:r w:rsidR="005D4315">
        <w:rPr>
          <w:rFonts w:ascii="Times New Roman" w:eastAsia="Times New Roman" w:hAnsi="Times New Roman" w:cs="Times New Roman"/>
          <w:sz w:val="28"/>
          <w:szCs w:val="28"/>
        </w:rPr>
        <w:t xml:space="preserve"> по предпринимательству и строится по классической для подобных курсов схеме. В первой части курса студенты обзорно знакомятся с теоретическими основами предпринимательской деятельности. Вторая же, более обширная, часть курса отведена для изучения различных проблем и вопросов, связанных с реализацией </w:t>
      </w:r>
      <w:proofErr w:type="spellStart"/>
      <w:r w:rsidR="005D4315">
        <w:rPr>
          <w:rFonts w:ascii="Times New Roman" w:eastAsia="Times New Roman" w:hAnsi="Times New Roman" w:cs="Times New Roman"/>
          <w:sz w:val="28"/>
          <w:szCs w:val="28"/>
        </w:rPr>
        <w:t>стартапов</w:t>
      </w:r>
      <w:proofErr w:type="spellEnd"/>
      <w:r w:rsidR="005D4315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сферах деятельности, таких как информационные и финансовые технологии, промышленность, сфера услуг и др. Все эти вопросы рассматриваются в курсе как в теоретико-методическом разрезе, так и в условиях реализации конкретных </w:t>
      </w:r>
      <w:proofErr w:type="spellStart"/>
      <w:r w:rsidR="005D4315">
        <w:rPr>
          <w:rFonts w:ascii="Times New Roman" w:eastAsia="Times New Roman" w:hAnsi="Times New Roman" w:cs="Times New Roman"/>
          <w:sz w:val="28"/>
          <w:szCs w:val="28"/>
        </w:rPr>
        <w:t>стартапов</w:t>
      </w:r>
      <w:proofErr w:type="spellEnd"/>
      <w:r w:rsidR="005D4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FB4" w:rsidRDefault="005D4315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Примерный перечень тем, изучаемых в рамках курса:</w:t>
      </w:r>
    </w:p>
    <w:p w:rsidR="00B66FB4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315">
        <w:rPr>
          <w:rFonts w:ascii="Times New Roman" w:eastAsia="Times New Roman" w:hAnsi="Times New Roman" w:cs="Times New Roman"/>
          <w:sz w:val="28"/>
          <w:szCs w:val="28"/>
        </w:rPr>
        <w:t xml:space="preserve">1. Предпринимательская деятельность: от идеи до </w:t>
      </w:r>
      <w:proofErr w:type="spellStart"/>
      <w:r w:rsidR="005D4315">
        <w:rPr>
          <w:rFonts w:ascii="Times New Roman" w:eastAsia="Times New Roman" w:hAnsi="Times New Roman" w:cs="Times New Roman"/>
          <w:sz w:val="28"/>
          <w:szCs w:val="28"/>
        </w:rPr>
        <w:t>стартапа</w:t>
      </w:r>
      <w:proofErr w:type="spellEnd"/>
    </w:p>
    <w:p w:rsidR="00B66FB4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315">
        <w:rPr>
          <w:rFonts w:ascii="Times New Roman" w:eastAsia="Times New Roman" w:hAnsi="Times New Roman" w:cs="Times New Roman"/>
          <w:sz w:val="28"/>
          <w:szCs w:val="28"/>
        </w:rPr>
        <w:t>2. Как оценить экономический потенциал идеи?</w:t>
      </w:r>
    </w:p>
    <w:p w:rsidR="00B66FB4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315">
        <w:rPr>
          <w:rFonts w:ascii="Times New Roman" w:eastAsia="Times New Roman" w:hAnsi="Times New Roman" w:cs="Times New Roman"/>
          <w:sz w:val="28"/>
          <w:szCs w:val="28"/>
        </w:rPr>
        <w:t>3. Учет и отчетность в предпринимательской организации</w:t>
      </w:r>
    </w:p>
    <w:p w:rsidR="00B66FB4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315">
        <w:rPr>
          <w:rFonts w:ascii="Times New Roman" w:eastAsia="Times New Roman" w:hAnsi="Times New Roman" w:cs="Times New Roman"/>
          <w:sz w:val="28"/>
          <w:szCs w:val="28"/>
        </w:rPr>
        <w:t>4. Источники финансирования. Финансовое планирование.</w:t>
      </w:r>
    </w:p>
    <w:p w:rsidR="00B66FB4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315">
        <w:rPr>
          <w:rFonts w:ascii="Times New Roman" w:eastAsia="Times New Roman" w:hAnsi="Times New Roman" w:cs="Times New Roman"/>
          <w:sz w:val="28"/>
          <w:szCs w:val="28"/>
        </w:rPr>
        <w:t>5. Оценка эффективности инвестиций.</w:t>
      </w:r>
    </w:p>
    <w:p w:rsidR="00B66FB4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315">
        <w:rPr>
          <w:rFonts w:ascii="Times New Roman" w:eastAsia="Times New Roman" w:hAnsi="Times New Roman" w:cs="Times New Roman"/>
          <w:sz w:val="28"/>
          <w:szCs w:val="28"/>
        </w:rPr>
        <w:t>6. Анализ и оценка рисков в предпринимательском проекте.</w:t>
      </w:r>
    </w:p>
    <w:p w:rsidR="00B66FB4" w:rsidRDefault="005D4315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изучения данного курса выступает разработка экономической части бизнес-плана предпринимательского проекта.</w:t>
      </w:r>
    </w:p>
    <w:p w:rsidR="00B66FB4" w:rsidRDefault="00B66FB4" w:rsidP="00B07E98">
      <w:pPr>
        <w:ind w:firstLine="709"/>
        <w:jc w:val="both"/>
      </w:pPr>
    </w:p>
    <w:p w:rsidR="00B66FB4" w:rsidRDefault="005D4315" w:rsidP="00253E97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 «Правовые основы предпринимательства»</w:t>
      </w:r>
    </w:p>
    <w:p w:rsidR="00253E97" w:rsidRDefault="00253E97" w:rsidP="00253E9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55906" w:rsidRDefault="00855906" w:rsidP="00253E9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«Правовые основы предпринимательства»</w:t>
      </w:r>
      <w:r w:rsidR="0040399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курс, направленный </w:t>
      </w:r>
      <w:r w:rsidRPr="00E73910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у студентов расширенных знаний о правовых базовых конструкциях и институтах, имеющих значение для российского предпринимательства.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первой части курса студенты знакомятся с </w:t>
      </w:r>
      <w:r w:rsidRPr="00E7391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73910">
        <w:rPr>
          <w:rFonts w:ascii="Times New Roman" w:eastAsia="Times New Roman" w:hAnsi="Times New Roman" w:cs="Times New Roman"/>
          <w:sz w:val="28"/>
          <w:szCs w:val="28"/>
        </w:rPr>
        <w:t>, регулирующ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3910">
        <w:rPr>
          <w:rFonts w:ascii="Times New Roman" w:eastAsia="Times New Roman" w:hAnsi="Times New Roman" w:cs="Times New Roman"/>
          <w:sz w:val="28"/>
          <w:szCs w:val="28"/>
        </w:rPr>
        <w:t xml:space="preserve">м предпринимательство,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 важнейшими частноправовыми институтами, имеющими значение для открытия и ведения бизнеса в России.</w:t>
      </w:r>
      <w:r w:rsidR="00403998">
        <w:rPr>
          <w:rFonts w:ascii="Times New Roman" w:eastAsia="Times New Roman" w:hAnsi="Times New Roman" w:cs="Times New Roman"/>
          <w:sz w:val="28"/>
          <w:szCs w:val="28"/>
        </w:rPr>
        <w:t xml:space="preserve"> Вторая часть курса посвящена </w:t>
      </w:r>
      <w:r>
        <w:rPr>
          <w:rFonts w:ascii="Times New Roman" w:eastAsia="Times New Roman" w:hAnsi="Times New Roman" w:cs="Times New Roman"/>
          <w:sz w:val="28"/>
          <w:szCs w:val="28"/>
        </w:rPr>
        <w:t>важнейшим публично-правовым институтам, потенциально значимым для бизнеса.</w:t>
      </w:r>
      <w:r w:rsidRPr="00E73910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Pr="00E73910">
        <w:rPr>
          <w:rFonts w:ascii="Times New Roman" w:eastAsia="Times New Roman" w:hAnsi="Times New Roman" w:cs="Times New Roman"/>
          <w:sz w:val="28"/>
          <w:szCs w:val="28"/>
        </w:rPr>
        <w:t>занимают вопросы юридической ответственности предпринимателей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906" w:rsidRDefault="00855906" w:rsidP="00B07E98">
      <w:pPr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Примерный перечень тем, изучаемых в рамках курса:</w:t>
      </w:r>
    </w:p>
    <w:p w:rsidR="00855906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5906">
        <w:rPr>
          <w:rFonts w:ascii="Times New Roman" w:eastAsia="Times New Roman" w:hAnsi="Times New Roman" w:cs="Times New Roman"/>
          <w:sz w:val="28"/>
          <w:szCs w:val="28"/>
        </w:rPr>
        <w:t>1. Законодательное регулирование предпринимательства. Региональное правовое регулирование бизнеса.</w:t>
      </w:r>
    </w:p>
    <w:p w:rsidR="00855906" w:rsidRPr="00403998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5906">
        <w:rPr>
          <w:rFonts w:ascii="Times New Roman" w:eastAsia="Times New Roman" w:hAnsi="Times New Roman" w:cs="Times New Roman"/>
          <w:sz w:val="28"/>
          <w:szCs w:val="28"/>
        </w:rPr>
        <w:t>2. Формы ведения бизнеса: требования законодательства</w:t>
      </w:r>
      <w:r w:rsidRPr="00403998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855906" w:rsidRPr="00B07E98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5906">
        <w:rPr>
          <w:rFonts w:ascii="Times New Roman" w:eastAsia="Times New Roman" w:hAnsi="Times New Roman" w:cs="Times New Roman"/>
          <w:sz w:val="28"/>
          <w:szCs w:val="28"/>
        </w:rPr>
        <w:t>3. Правовой статус имущества: материальные и нематериальные активы. Интеллектуальная собственность.</w:t>
      </w:r>
    </w:p>
    <w:p w:rsidR="00855906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5906">
        <w:rPr>
          <w:rFonts w:ascii="Times New Roman" w:eastAsia="Times New Roman" w:hAnsi="Times New Roman" w:cs="Times New Roman"/>
          <w:sz w:val="28"/>
          <w:szCs w:val="28"/>
        </w:rPr>
        <w:t>4. Договоры и обязательства, имущественная ответственность субъектов бизнеса.</w:t>
      </w:r>
    </w:p>
    <w:p w:rsidR="00855906" w:rsidRPr="00855906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5906">
        <w:rPr>
          <w:rFonts w:ascii="Times New Roman" w:eastAsia="Times New Roman" w:hAnsi="Times New Roman" w:cs="Times New Roman"/>
          <w:sz w:val="28"/>
          <w:szCs w:val="28"/>
        </w:rPr>
        <w:t>5. Государственное регулирование ведения бизнеса: налоги,  иные фискальные платежи.</w:t>
      </w:r>
    </w:p>
    <w:p w:rsidR="00855906" w:rsidRPr="00855906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5906">
        <w:rPr>
          <w:rFonts w:ascii="Times New Roman" w:eastAsia="Times New Roman" w:hAnsi="Times New Roman" w:cs="Times New Roman"/>
          <w:sz w:val="28"/>
          <w:szCs w:val="28"/>
        </w:rPr>
        <w:t>6.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тративная, налоговая, уголовная</w:t>
      </w:r>
      <w:r w:rsidR="0085590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</w:t>
      </w:r>
      <w:r w:rsidR="0085590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предпринимателей.</w:t>
      </w:r>
    </w:p>
    <w:p w:rsidR="00855906" w:rsidRDefault="00855906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изучения данного курса</w:t>
      </w:r>
      <w:r w:rsidR="00403998">
        <w:rPr>
          <w:rFonts w:ascii="Times New Roman" w:eastAsia="Times New Roman" w:hAnsi="Times New Roman" w:cs="Times New Roman"/>
          <w:sz w:val="28"/>
          <w:szCs w:val="28"/>
        </w:rPr>
        <w:t xml:space="preserve"> являетсяформирование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студентов навыков первичного правового анализа модели ведения бизнеса (существующей или потенциально возможной). Главная цель такого анализа - минимизация рисков и потерь, связанных с недооценкой или игнорированием правовых требований.</w:t>
      </w:r>
    </w:p>
    <w:p w:rsidR="00253E97" w:rsidRDefault="00253E97" w:rsidP="00B07E98">
      <w:pPr>
        <w:ind w:firstLine="709"/>
        <w:jc w:val="both"/>
      </w:pPr>
    </w:p>
    <w:p w:rsidR="00B66FB4" w:rsidRDefault="005D4315" w:rsidP="00253E9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 «Рыночная аналитика»</w:t>
      </w:r>
    </w:p>
    <w:p w:rsidR="00253E97" w:rsidRDefault="00253E97" w:rsidP="00253E97">
      <w:pPr>
        <w:jc w:val="both"/>
      </w:pPr>
    </w:p>
    <w:p w:rsidR="00B66FB4" w:rsidRDefault="005D4315" w:rsidP="00253E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курса студенты зна</w:t>
      </w:r>
      <w:r w:rsidR="00403998">
        <w:rPr>
          <w:rFonts w:ascii="Times New Roman" w:eastAsia="Times New Roman" w:hAnsi="Times New Roman" w:cs="Times New Roman"/>
          <w:sz w:val="28"/>
          <w:szCs w:val="28"/>
        </w:rPr>
        <w:t>комятся с теорией, методологией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практикой в области анализа тенденций рынка, а также изучают вопросы влияния складывающихся рыночных условий на реализацию предпринимательских проектов в различных сферах. В первой части курса рассматриваются наиболее популярные и современные методы по анализу рынков товаров и услуг. Вторая же часть курса нацелена на практическое применение освоенных инструментов анализа в рамках реализации студенческих предпринимательских проектов.</w:t>
      </w:r>
    </w:p>
    <w:p w:rsidR="00D211EC" w:rsidRDefault="00D211EC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Примерный перечень тем, изучаемых в рамках курса:</w:t>
      </w:r>
    </w:p>
    <w:p w:rsidR="00236260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211EC">
        <w:rPr>
          <w:rFonts w:ascii="Times New Roman" w:eastAsia="Times New Roman" w:hAnsi="Times New Roman" w:cs="Times New Roman"/>
          <w:sz w:val="28"/>
          <w:szCs w:val="28"/>
        </w:rPr>
        <w:t xml:space="preserve">1. Внешняя среда ведения предпринимательской деятельности: нужен ли рынку ваш </w:t>
      </w:r>
      <w:proofErr w:type="gramStart"/>
      <w:r w:rsidR="00D211EC">
        <w:rPr>
          <w:rFonts w:ascii="Times New Roman" w:eastAsia="Times New Roman" w:hAnsi="Times New Roman" w:cs="Times New Roman"/>
          <w:sz w:val="28"/>
          <w:szCs w:val="28"/>
        </w:rPr>
        <w:t>продукт</w:t>
      </w:r>
      <w:proofErr w:type="gramEnd"/>
      <w:r w:rsidR="00D211EC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gramStart"/>
      <w:r w:rsidR="00D211EC">
        <w:rPr>
          <w:rFonts w:ascii="Times New Roman" w:eastAsia="Times New Roman" w:hAnsi="Times New Roman" w:cs="Times New Roman"/>
          <w:sz w:val="28"/>
          <w:szCs w:val="28"/>
        </w:rPr>
        <w:t>какими</w:t>
      </w:r>
      <w:proofErr w:type="gramEnd"/>
      <w:r w:rsidR="00D211EC">
        <w:rPr>
          <w:rFonts w:ascii="Times New Roman" w:eastAsia="Times New Roman" w:hAnsi="Times New Roman" w:cs="Times New Roman"/>
          <w:sz w:val="28"/>
          <w:szCs w:val="28"/>
        </w:rPr>
        <w:t xml:space="preserve"> рисками вы можете столкнуться на рынке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211EC" w:rsidRPr="00403998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211E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36260">
        <w:rPr>
          <w:rFonts w:ascii="Times New Roman" w:eastAsia="Times New Roman" w:hAnsi="Times New Roman" w:cs="Times New Roman"/>
          <w:sz w:val="28"/>
          <w:szCs w:val="28"/>
        </w:rPr>
        <w:t>Типы рынков: кто ваш потреби</w:t>
      </w:r>
      <w:r>
        <w:rPr>
          <w:rFonts w:ascii="Times New Roman" w:eastAsia="Times New Roman" w:hAnsi="Times New Roman" w:cs="Times New Roman"/>
          <w:sz w:val="28"/>
          <w:szCs w:val="28"/>
        </w:rPr>
        <w:t>тель и что ему может быть нужно?</w:t>
      </w:r>
    </w:p>
    <w:p w:rsidR="00D211EC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211E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36260">
        <w:rPr>
          <w:rFonts w:ascii="Times New Roman" w:eastAsia="Times New Roman" w:hAnsi="Times New Roman" w:cs="Times New Roman"/>
          <w:sz w:val="28"/>
          <w:szCs w:val="28"/>
        </w:rPr>
        <w:t>Конкурентное преимущество и стратегии его получения: как добиться лидерства на рынке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36260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36260">
        <w:rPr>
          <w:rFonts w:ascii="Times New Roman" w:eastAsia="Times New Roman" w:hAnsi="Times New Roman" w:cs="Times New Roman"/>
          <w:sz w:val="28"/>
          <w:szCs w:val="28"/>
        </w:rPr>
        <w:t>4. Сегментирование рынка и позиционирование продукта: как найти целевую аудиторию и побудить ее приобрести продукт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36260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36260">
        <w:rPr>
          <w:rFonts w:ascii="Times New Roman" w:eastAsia="Times New Roman" w:hAnsi="Times New Roman" w:cs="Times New Roman"/>
          <w:sz w:val="28"/>
          <w:szCs w:val="28"/>
        </w:rPr>
        <w:t xml:space="preserve">5. Методы анализа </w:t>
      </w:r>
      <w:proofErr w:type="gramStart"/>
      <w:r w:rsidR="00236260">
        <w:rPr>
          <w:rFonts w:ascii="Times New Roman" w:eastAsia="Times New Roman" w:hAnsi="Times New Roman" w:cs="Times New Roman"/>
          <w:sz w:val="28"/>
          <w:szCs w:val="28"/>
        </w:rPr>
        <w:t>рынка</w:t>
      </w:r>
      <w:proofErr w:type="gramEnd"/>
      <w:r w:rsidR="00236260">
        <w:rPr>
          <w:rFonts w:ascii="Times New Roman" w:eastAsia="Times New Roman" w:hAnsi="Times New Roman" w:cs="Times New Roman"/>
          <w:sz w:val="28"/>
          <w:szCs w:val="28"/>
        </w:rPr>
        <w:t>: какие инструменты применяются для проведения исследования рынка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36260" w:rsidRDefault="00FF51EC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изучения курса студент должен быть способен:</w:t>
      </w:r>
    </w:p>
    <w:p w:rsidR="00FF51EC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F51EC">
        <w:rPr>
          <w:rFonts w:ascii="Times New Roman" w:eastAsia="Times New Roman" w:hAnsi="Times New Roman" w:cs="Times New Roman"/>
          <w:sz w:val="28"/>
          <w:szCs w:val="28"/>
        </w:rPr>
        <w:t>пределить особенности рынка, на котором предполагается продавать продукт;</w:t>
      </w:r>
    </w:p>
    <w:p w:rsidR="00FF51EC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FF51EC">
        <w:rPr>
          <w:rFonts w:ascii="Times New Roman" w:eastAsia="Times New Roman" w:hAnsi="Times New Roman" w:cs="Times New Roman"/>
          <w:sz w:val="28"/>
          <w:szCs w:val="28"/>
        </w:rPr>
        <w:t>становить особенности запросов потребителей;</w:t>
      </w:r>
    </w:p>
    <w:p w:rsidR="00FF51EC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FF51EC">
        <w:rPr>
          <w:rFonts w:ascii="Times New Roman" w:eastAsia="Times New Roman" w:hAnsi="Times New Roman" w:cs="Times New Roman"/>
          <w:sz w:val="28"/>
          <w:szCs w:val="28"/>
        </w:rPr>
        <w:t>азработать модель формирования конкурентного преимущества;</w:t>
      </w:r>
    </w:p>
    <w:p w:rsidR="00FF51EC" w:rsidRDefault="00403998" w:rsidP="00B07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FF51EC">
        <w:rPr>
          <w:rFonts w:ascii="Times New Roman" w:eastAsia="Times New Roman" w:hAnsi="Times New Roman" w:cs="Times New Roman"/>
          <w:sz w:val="28"/>
          <w:szCs w:val="28"/>
        </w:rPr>
        <w:t>ыявить целевую аудиторию продукта</w:t>
      </w:r>
      <w:r w:rsidR="005D55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5584" w:rsidRDefault="00403998" w:rsidP="00B07E9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5D5584">
        <w:rPr>
          <w:rFonts w:ascii="Times New Roman" w:eastAsia="Times New Roman" w:hAnsi="Times New Roman" w:cs="Times New Roman"/>
          <w:sz w:val="28"/>
          <w:szCs w:val="28"/>
        </w:rPr>
        <w:t>озиционировать продукт на рынке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E97" w:rsidRDefault="00253E97" w:rsidP="00253E97">
      <w:pPr>
        <w:jc w:val="both"/>
      </w:pPr>
    </w:p>
    <w:p w:rsidR="00B66FB4" w:rsidRDefault="005D4315" w:rsidP="00253E97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 «</w:t>
      </w:r>
      <w:r w:rsidR="008048EF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Предпринимательские проекты: управление и реализация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53E97" w:rsidRDefault="00253E97" w:rsidP="00253E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FB4" w:rsidRDefault="005D4315" w:rsidP="00253E9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68DA">
        <w:rPr>
          <w:rFonts w:ascii="Times New Roman" w:eastAsia="Times New Roman" w:hAnsi="Times New Roman" w:cs="Times New Roman"/>
          <w:sz w:val="28"/>
          <w:szCs w:val="28"/>
        </w:rPr>
        <w:t>Предпринимательские проекты: управление и 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является заключительным курсом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майнора</w:t>
      </w:r>
      <w:proofErr w:type="spellEnd"/>
      <w:proofErr w:type="gramStart"/>
      <w:r w:rsidR="002868DA">
        <w:rPr>
          <w:rFonts w:ascii="Times New Roman" w:eastAsia="Times New Roman" w:hAnsi="Times New Roman" w:cs="Times New Roman"/>
          <w:sz w:val="28"/>
          <w:szCs w:val="28"/>
        </w:rPr>
        <w:t>«П</w:t>
      </w:r>
      <w:proofErr w:type="gramEnd"/>
      <w:r w:rsidR="002868DA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редпринимательские проекты и </w:t>
      </w:r>
      <w:proofErr w:type="spellStart"/>
      <w:r w:rsidR="002868DA">
        <w:rPr>
          <w:rFonts w:ascii="Times New Roman" w:eastAsia="Times New Roman" w:hAnsi="Times New Roman" w:cs="Times New Roman"/>
          <w:sz w:val="28"/>
          <w:szCs w:val="28"/>
        </w:rPr>
        <w:t>стартапы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призванным внести завершающий вклад в реализацию разрабатываемых студентами проектов. Целью данного курса является детальная проработка всех аспектов реализуемых учащимися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их завершение и последующая оценка полученных результатов.</w:t>
      </w:r>
    </w:p>
    <w:p w:rsidR="00B66FB4" w:rsidRDefault="00B66FB4" w:rsidP="00B07E98">
      <w:pPr>
        <w:ind w:firstLine="709"/>
        <w:jc w:val="both"/>
      </w:pPr>
    </w:p>
    <w:sectPr w:rsidR="00B66FB4" w:rsidSect="00FB452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66FB4"/>
    <w:rsid w:val="0004154B"/>
    <w:rsid w:val="00126C77"/>
    <w:rsid w:val="0015189F"/>
    <w:rsid w:val="0017523C"/>
    <w:rsid w:val="001B0775"/>
    <w:rsid w:val="00236260"/>
    <w:rsid w:val="00253E97"/>
    <w:rsid w:val="002868DA"/>
    <w:rsid w:val="002F6E08"/>
    <w:rsid w:val="003D2127"/>
    <w:rsid w:val="00403998"/>
    <w:rsid w:val="00477FE6"/>
    <w:rsid w:val="004F5744"/>
    <w:rsid w:val="00560CDF"/>
    <w:rsid w:val="005D084D"/>
    <w:rsid w:val="005D4315"/>
    <w:rsid w:val="005D5584"/>
    <w:rsid w:val="005E0F1F"/>
    <w:rsid w:val="006B063A"/>
    <w:rsid w:val="0077473B"/>
    <w:rsid w:val="007A558D"/>
    <w:rsid w:val="008048EF"/>
    <w:rsid w:val="00855906"/>
    <w:rsid w:val="008A1229"/>
    <w:rsid w:val="00AC7FDB"/>
    <w:rsid w:val="00B07E98"/>
    <w:rsid w:val="00B66FB4"/>
    <w:rsid w:val="00BA2C26"/>
    <w:rsid w:val="00CB274C"/>
    <w:rsid w:val="00D211EC"/>
    <w:rsid w:val="00DB0A30"/>
    <w:rsid w:val="00E621CC"/>
    <w:rsid w:val="00E80E50"/>
    <w:rsid w:val="00E96794"/>
    <w:rsid w:val="00F17496"/>
    <w:rsid w:val="00F24D9F"/>
    <w:rsid w:val="00FB452D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E50"/>
  </w:style>
  <w:style w:type="paragraph" w:styleId="1">
    <w:name w:val="heading 1"/>
    <w:basedOn w:val="a"/>
    <w:next w:val="a"/>
    <w:rsid w:val="00E80E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80E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80E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80E5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E80E5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80E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80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80E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80E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5E5D-2EC9-46D3-A619-5803E9D5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Липатников Виталий Сергеевич</dc:creator>
  <cp:lastModifiedBy>Admin</cp:lastModifiedBy>
  <cp:revision>2</cp:revision>
  <dcterms:created xsi:type="dcterms:W3CDTF">2018-03-01T09:40:00Z</dcterms:created>
  <dcterms:modified xsi:type="dcterms:W3CDTF">2018-03-01T09:40:00Z</dcterms:modified>
</cp:coreProperties>
</file>